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стала отвечать; у нее не хватало духу сказать что-нибудь, что погасило бы восторженное выражение на лице Чень Ми. Парень, очевидно, был очень взволнован тем, что у него появился младший брат, так нужно ли было ей разрушать его радостное ожидание и заставлять его смотреть в лицо факту, который он явно игнорировал? Она улыбнулась ему, надеясь, что ее выражение лица не показывает того, что она чувствует: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я понимаю. Не забывай относиться к своему младшему брату должным образом, пока меня не будет,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Чень Ми был почти таким же быстрым, как его руки, когда он брал десерты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жена. Я обязательно позабочусь о брате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позаботишься, - подумала Ю Донг, глядя на Чень Ми, который был 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лучше, если Фан Чи не будет чувствовать себя ошеломленным слишком теплым приемом Чень Ми. У нее было такое чувство, что Чень Ми собирается утомить Фан Чи сегодня,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посмотрела на Е Лю и Шень Ли, которые были заняты приготовлением алкоголя. Они были заняты своими делами, но, почувствовав ее взгляд, подняли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Ли, который отбирал гнилой виноград от хорошего, посмотрел на Чень Ми, который подпрыгивал от возбуждения при мысли о том, что он будет играть роль старшего брата,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мы позаботимся о Фан Чи должным образом, тебе не нужно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 раздавил виноград и вылил сок в емкость для первичной ферментации, которую они использовали, после чего вытер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иди и позаботься о рисовых полях, которые еще предстоит обработать. Скоро будет сезон сбора урожая. Даже если твои способности помогут вырастить урожай очень быстро, будет слишком подозрительно, если мы не посеем рис сейчас. В следующем месяце ты выйдешь замуж за Чи, и это плохо отразится на нем, если ты уйдешь работать в поле через несколько дней после свадьбы. Так что позаботься обо всей работе, которую тебе нужно выполнить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Шень Ли немного дрогнула от слов Е Лю. Это верно, уход из дома через несколько дней после свадьбы не лучшим образом сказывается на репутации жениха, но разве для них не было точно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возбужденные глаза Чень Ми немного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заметила тонкое изменение в атмосфере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сразу же ответил. Его быстрый ответ был, конечно, сомнительным, но его глаза быстро скрыли эти чувства, и он улыбнулся ей той же мягкой улыбкой, что и всегда, как будто то, что произошло раньше, было лишь ее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 нужно идти на рисовые поля, тогда я думаю, что тебе пора уходить. Скоро полдень и Чи скоро придет, так что извини за это Донг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они буквально выгнали ее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смотрела на закрытую дверь после того, как ее выгнали из дома, и вдруг почувствовала желание закричать. Что она сказала не так? Что это было? Она пыталась обдумать разговор, который у них только что был, и независимо от того, сколько раз она прокручивала его в голове, ничего не казалось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в такие моменты я бы хотела, чтобы моя память была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Донг восстановила большинство воспоминаний предыдущей владелицы, некоторые из них все еще оставались туманными. После того, как ее душа заняла тело предыдущей Ю Донг после употребления большого количества счастливого порошка, органы были слишком сильно повреждены. Даже с духовными силами она едва могла спасти тело, которое было разъедено, как железо, ржавеющее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разочарованно потерла затылок. Сперва она хотела зайти и спросить, что так расстроило этих троих, но потом передумала расспрашивать их дальше. Если бы они хотели рассказать ей, они бы это сделали, а если нет, то либо им было неприятно делиться этим с ней, либо они не хотели об этом говорить. В обоих случаях она не может просто заставить их говорить о том, о чем они не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Донг Донг, ты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Ши, которая направлялась на свои рисовые поля, увидела Ю Донг, которая стояла возле своего дома с озадаченным видом, и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пытаешься сделать, глядя на свой дом таким взглядом? О, не говори мне! - с лукавым видом она обняла Ю Донг за плечи и усмехнулась. - Ты ведь не хочешь быть вдали от своих возлюбленных? Ну, со мной то же самое. Я тоже не хочу разлучаться с моим любимым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хотела больше ничего слушать, ее совершенно не интересовала личная жизнь тети Ван, и она прекрасно понимала, насколько дядя Фу дорог тете Ван. Она оттолкнула ее от своего лица и закатила глаза,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думала о чем-то и 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что вы здесь делаете, тетя Ван? - спросила Ю Донг, разглядывая сельскохозяйственные инструменты, которые тетя Ван несла на спине, - Разве дядя Фу обычно не занимается сельским хозяйством? Что вы делаете здесь со всеми этими инструментами?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Ши действительно очень любила своего мужа, у них было трое детей, (П/п: а третий откуда взялся?..) о которых нужно было заботиться, и один из них собирался поступать в академию в следующем году. Таким образом, мужу и жене приходилось много работать, чтобы заработать приличную сумму денег и справиться со всеми обязанностями, которые лежали на их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 усмехнулась на ее вопрос, словно ждала, когда Ю Донг задаст его. Она посмотрела налево, потом направо, а затем очень вкрадчиво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твоего дяди Фу будет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