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ложью, если бы Ю Тонг сказала, что у нее нет никаких чувств к своему папе. Он был ее отцом, и она всегда будет относиться к нему по-сыновьи, поскольку это был долг, который ей нужно было вернуть, но в последнее время он стал ее раздражать. Он ныл, когда его просили готовить, и звал ее помочь. Он ныл, когда ему приходилось стирать, и часто жаловался, что они должны держать свою одежду в чистоте и порядке, чтобы ему не приходилось стирать ее каждый день. И он ныл, когда ему приходилось обходиться минимумом; в основном, кроме еды и сна, ее отец ныл по любому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похожи на Ю Донг, у которой было всего десять му земли. До разделения было много членов семьи, и бабушка Ю покупала участки земли соответственно. Она верила, что когда состарится, то раздаст всем членам своей семьи надлежащую долю, но потом ее первый муж умер, не сказав последнего слова, а дедушка продал своего дядю в дальнюю деревню. Второго деда постигла та же участь, он умер от туберкулеза, и никто не смог его спасти. Вторая тетя умерла, а Ю Донг была выгнана из дома, не получив должной доли земли, которую их бабушка купила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и дед были жадными мерами и не могли поделить участок поровну, поэтому сейчас ситуация была такой - тридцать му земли и только три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была рада, что ее бабушка перед тем, как они разделились, отдала несколько плодородных рисовых полей Ю Донг, иначе ей пришлось бы заботиться и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посмотреть на бабушку Ю, которая была занята посадкой рисовых корешков, и резко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не хотел отдавать землю сестре Донг, а теперь, когда ты эгоистично держишь эти земли у себя, ты не хочешь о них заботиться. О чем ты думал, когда упрямо отказывался, чтобы бабушка отдала сестре Донг ее долю? Если ты не можешь позаботиться об этих полях, пусть бабушка отдаст их сестре Ю. По крайней мере, в ее семье есть много людей, готовых работать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О чем ты говоришь? - Цю Бай резко отреагировал на слова Ю Тонг, его великолепное лицо почти исказилось в злобной насмешке. - Как можно отдать эти плодородные земли Ю Донг?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она действительно выращивала урожай на бесплодных землях, после их удобрения. Иногда Цю Бай задавался вопросом: что за божественные удобрения нашла эта девушка, что смогла вырастить урожай на бесплодных землях? Если они отдадут эти плодородные земли ей, кто знает, что она сможет с ними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Тонг, конечно, знала, что ее отец так отреагирует, поэтому она указала на рисовое поле и строго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раз ты не хочешь отдавать эти поля и землю, помоги нам позаботиться о них. Вырви сорняки и даже не думай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Бай не только сбежал, но даже не вернулся через несколько часов. Его оправдание было простым: он собирался помочь дедушке Ю приготовить обед, но даже через два часа она не увидела и тени своего ленивого отца! Этот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падения и болезненный крик прервали мысли Ю Тонг, и она поспешно обернулась. Бабушка Ю лежала на боку, скрутившись в позу зародыша. Выражение ее лица было полным муки, так как она терпела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 поспешно подошла к бабушке и попыталась помочь ей подняться, но бабушка Ю была слишком тяжела для нее. Она не привыкла к физическому труду, и по сравнению с бабушкой Ю, которая состояла из одних мышц и костей, она была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секунду, бабушка. Я позову кого-нибудь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- сказала бабушка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черты лица исказились в болезненной гримасе, она все же попыталась встать прямо: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просто небольшое растяжение...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две руки протянулись сзади и обхватили ее талию, помогая подняться с грязного поля. Бабушка Ю повернулась, чтобы посмотреть на своего спасителя, и, к ее удивлению, это была ее любимая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работала на своих рисовых полях; в отличие от обычных полей, которые были совершенно бесплодными, эти рисовые поля были в лучшем состоянии. Конечно, после того, как за ними так долго не ухаживали, они заросли сорняками, но все же состояние было намного лучше, чем у бесплодных полей. Она знала, что эти рисовые поля были отданы первоначальной владелице ее бабушкой, которая не хотела, чтобы она умерла без средств к существованию. Поэтому она тихо попросила Сюй Муань записать это в документе о раздельном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хвалила бабушку первоначальной владелицы за заботу, когда услышала болезненный крик, и представьте себе ее удивление, когда она поняла, что человек, который кричал, был ее бабушкой или, лучше сказать, бабушкой предыдущей владелицы. Падение, от которого она пострадала, было не маленьким, и по ее крику было понятно, что ей очень больно. Поэтому Ю Донг не могла просто закрыть глаза на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Ю, спасибо! Подождите, я сейчас же позову деревенского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Тонг была в шоке, увидев, как упала ее бабушка. Она была уже такой старой, и это было ее второе падение, если они не позаботятся о ней, она может действительно... Ю Тонг покачала головой. Нет, с бабушкой все будет в порядке, потому что если с ней что-то случится, то весь дом Ю превратится в хаос. С ее ленивым отцом и высокомерной матерью, Ю Тонг боялась, что не сможет прожить в этом доме 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позаботиться о 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