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 Донг не знала, что ее жених был заменен. Даже если она обладала духовной силой, она никак не могла бы узнать об этом. В настоящее время она только что закончила переодеваться и наслаждалась похвалами, которыми осыпали ее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кружил вокруг Ю Донг, и его глаза сияли, когда он оценивал ее наряд и тонкий макияж, который дядя Фу нанес на ее лицо. Хотя Ю Донг была очень красива и не нуждалась в макияже, это было похоже на добавление еще одной порции блеска к уже великолепной луне. Она выглядела неземной! Словно бессмертная, сошедшая на землю, чтобы очистить ее от зла, настолько нереально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так хорошо выглядишь! Видя тебя такой, я действительно хочу жениться на тебе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Чень Ми женился на предыдущей Ю Донг, она была заядлой курильщицей и любила выпить. Из-за отсутствия сбалансированной диеты и контролируемого количества выпитого, ее цвет лица пожелтел, а пивной живот становился все более и более вздутым, - она была действительно уродлива. Позже она подсела на наркотики, и ее вес снизился, но даже позже она не выглядела и вполовину так хорошо, как нынешняя Ю Донг. Какая жалость! Почему он женился на неуравновешенной алкоголичке с пузом, которая насильно женила его на себе, а не на нынешней Ю Донг? Как было бы хорошо, если бы он женился на такой красивой и нежной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 в ее глазах промелькнуло понимание. В конце концов, они были ее мужьями, потому что она обладала телом, на котором они уже были женаты, но она была другой душой. Разве они не должны были жениться на ней теперь, когда прежней Ю Донг больше нет? Ммм, идея была неплохая, тогда она подумает над ней еще немного. Она погладила его по голове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выбрать дату свадьбы, и мы поженимся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секунду назад прыгал вокруг нее, покраснел, склонил голову и застенчиво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такая 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лицо рукой и спрятался за Шень Ли, который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его так сильно, - сказал Шень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скорее забавно, чем назидательно. Чень Ми был маленьким нарушителем спокойствия, и только случайные поддразнивания Ю Донг могли его расстроить, поэтому Шень Ли не был рассержен или раздражен. Он достал красную веревку из старого деревянного ящика и, взяв ее в руки, обвязал вокруг запястья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красная веревка веры. Когда женщина и мер женятся, они повязывают ее на запястье. После поклона небу и земле родитель завязывает узел, чтобы скрепить их судьбы вместе. - затем он указал на три узла, которые уже были завязаны на ней, и добавил. - Здесь завязаны наши узлы, и сегодня узел Чи тоже будет завязан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посмотрела на красную веревку, старую и прочную, и кивнула. Она не знала, что в этом мире есть такой ритуал, но она будет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это взято из индийской свадебной церемонии, жених и невеста накидывают ткань на плечи и завязывают ее узлом до завершения церемонии. Я просто добавила немного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который присматривал за детьми, вышел из своей комнаты, и когда он увидел Ю Донг, он поднял бровь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выйти замуж за брата Чи или  вырубить его до потери сознания? Боюсь, пока ты так выглядишь, брат Чи точно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Ю Май, который был одет в красивую красную одежду, бросился к Ю Донг и похвалил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так хорошо выглядишь. Я хочу, чтобы моя невеста тоже выглядела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которая следовала за ним, услышала это и посмотрела на героически выглядящую Ю Донг, которая могла заставить любого мера упасть на колени и назвать ее "мамочкой". Внезапно она почувствовала, что Ю Май поднял планку слишком высоко. Как она должна была копировать это? Но несмотря ни на что, она постарается быть самой красивой невестой в тот день, когда выйдет замуж за Ю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даже не подозревал, что кто-то уже планирует свадьбу, до которой еще много лет, а если бы и знал, то ему было бы все равно, ведь он был слишком занят, хваля Ю Донг за то, что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рассмеялась энтузиазму брата и подхватила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тоже красивый. Ты самый красивый мер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сидящий на руках у папы, услышал слова мамы и тут же замер, издав противный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дядя Май был самым красивым мером, то кем же являюсь я?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сразу же поняла, что сказала что-то не то, и начала уговаривать маленького колобка с ласковой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маленький колобок - самый красивый ребенок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скептически отнесся к уговорам матери, но через некоторое время он был успешно удовлетворен, и даже если его маленький животик надулся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 его слишком сильно, он станет маленьким самовлюбленным, - сказал Чень Ми,  ткнув пальцем в живот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открыла рот, чтобы сказать, что маленькая булочка действительно самая красивая, но тут вбежала тетя Ван, которая отвечала за лошадь, и прервала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что ты делаешь? Выходи, скоро начнется благоприятный час. Ты же не хочешь пропустить время? Следующий благоприятный час будет через три часа. Ты хочешь подождать до этого времени, чтобы отправиться со свадебной процессией в дом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уделяли большое внимание благоприятному времени, поэтому даже время, когда Ю Донг должна сесть на лошадь, было рассчитано жрицей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пойдемте, - сказала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кто-то задел зеркало, которое стояло на столе рядом с дверью в кухню, и оно упало с громким треском. Это было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