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 вернулась к баньяновому дереву со своей повозкой.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подняла Шень Ли на руки, прежде чем перенести его на тележку. Потом она подняла Е Лю и положила его рядом с Шень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тела все еще были холодными, она чувствовала себя спокойно, видя, как вздымается их грудь, цвет возвращался на их лица, хоть губы и были все еще синими и потрескавшимися, как у трупа. Ю Донг хотела, чтобы она могла забыть все и, возможно, проснуться от этого кошмара, который она только что пережила, но правда была перед ней. Холодных тел Шень Ли и Е Лю и этого бледного цвета лица было достаточно, чтобы сказать ей, что то, что она только что увидела, было не сном, а ужасной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них и вдруг почувствовала, как в ее сердце вспыхнуло раздражение. Она была зла и убита горем, но не осмелилась никому этого показать, она просто отвернулась от них и подошла к тому месту, где лежал Чень Ми. Когда она взяла своего маленького мужа на руки, она заметила следы слез на его ресницах, и когда она обняла его, он вздрогнул и, рыдая, вцепился в ее рубашку: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П.. пожалуйста, не умирай, брат Ли… Брат Лю, я буду хорошим,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почувствовала еще одну вспышку боли в груди, когда несла Чень Ми на руках. Это верно, по сравнению с ней, Чень Ми был намного ближе к Шень Ли и Е Лю. Конечно, у него было разбито сердце, когда он узнал, что пережил двух своих братьев, которые покончили с собой. Сегодня, если бы не ее бабушка, которая знала, как возвращать души обратно, Шень Ли и Е Лю ушли бы из их жизни, и  неизвестно на какой срок эти слезы стали бы частью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Чень Ми цеплялся за нее, Ю Донг не могла уложить его и могла только нести его в их дом, шагая рядом с повозкой Ван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Ю Донг поглядывала на этих двоих и чувствовала, как напряжение в ее сердце понемногу ослабевает. По мере того, как напряжение в ее сердце ослабевало, гнев разгорался все больше и больше. Ей хотелось разбудить их и спросить, о чем они думали, когда делали что-то подобное? Почему они не подумали о ней? Даже если бы они не думали о ней, они могли бы подумать о Чень Ми, который был им самым близким. Как они могут просто так бросить все и всех? Неужели им было все равно, что случилось бы с другими без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Чень Ми - он был так убит горем, что упал в обморок. Если бы Фан Чи был тут, он бы тоже сильно волновался. Даже хуже того, он мог заболеть. И она, она должна была быть самым близким им человеком, но они не доверяли ей. Хотя она и не спрашивала врача об их состоянии, она более или менее догадывалась о том, что доктор могла бы им сказать, ведь иначе они не пошли бы на такой серьезный шаг, не говоря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повернулась, чтобы посмотреть на свою бабушку, которая молча шла рядом с ней. Хотя она выглядела слабой из-за призыва двух душ, она все еще была в лучшем состоянии, чем Ю Донг. В конце концов, ее бабушка была пользователем духовной энергии класса "А", когда умерла, но сама Ю Донг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блеск вспыхнул в ее глазах, когда Ю Донг осознала свои слабости. Она думала, что была достаточно сильной, но теперь, когда ей не удалось спасти ноги Ланг Хуэя и своих мужей, Ю Донг поняла, что она все это время лгала себе. Она никогда не была сильной, чтобы брать на себя то, что было больше и сильнее ее. Единственная причина, по которой она была лучше, заключалась в том, что люди, которых она встречала, были слабее ее, но когда она сталкивалась с проблемами, которые были выше ее сил, она становилась слабой. Самой слабой из всех. Такой, какой она была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дома, бабушка Ю, которая ждала прибытия Ю Донг и остальных, бросилась вперед и посмотрела на Шень Ли и Е Лю, которые лежали на тележке. Она бросила на них один взгляд, а затем все ее тело задрожало. Если бы не Ю Тонг, которая была позади нее, старая женщина упала бы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Как... это случилось, Донг Донг? Как, черт возьми, это случилось? - спросила бабушка Ю, глядя на двух детей, которые выросли у нее на глазах и лежали на тележке, как мертвые.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она не смогла защитить их, она всегда помогала им со стороны: посылала им яйца, когда они попадали ей в руки, тайком приносила несколько мясных блюд с кухни. Вместе, она, Шень Ли, Е Лю и Чень Ми, они часто сбегали и устраивали небольшие пикники с ограниченным количеством еды, которую она обычно воровала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были действительно близки ее сердцу, особенно Шень Ли, который был ее первым зятем. И сейчас он был в таком состоянии?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ответила. У нее не было ответа на вопросы, которые задавала ей бабушка Ю, поэтому она могла только опустить голову с сожалением. Может быть, если бы она обратила большее внимание на Шень Ли и Е Лю, тогда, возможно, этого бы не произошло. Она думала, что пока она говорит, что ее устраивает, что у них нет детей, эти двое поймут, что она не хотела, чтобы они беспокоились о своем здоровье. Может быть, они были подавлены из-за своей неспособности не иметь ребенка, а она не заметила никаких признаков?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