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Небо было уже светлым. Несколько стариков, вставших рано утром на прогулку, вышли купить завтрак. Линь Синчжоу доел свою порцию и больше не беспокоил их. Он медленно встал и пошел к своему дому. Черный и белый коты следовали за ним по пятам, а рыжий некоторое время постоял у тележки с завтраками, но в конце концов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Линь Синчжоу спускался вниз к своему дому, он случайно увидел, что семья, потерявшая рыжего кота, вывешивала на двери здания объявление о пропаже.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«Прошу прощения……»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Прежде чем он закончил говорить, рыжий кот не мог дождаться, чтобы его заметили, и громко мяукнул. Пара обернулась. Хозяйка прикрыла рот от удивления, увидев потерянного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Мужчина подхватил кота на руки. Линь Синчжоу чувствовал, что не имеет никакого отношения к спасению животного. Он мягко улыбнулся и вошёл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поплелся домой. Войдя в квартиру, он устало вздохнул, торопливо умылся, сменил одежду, испачканную кошачьей шерстью и кровью, и вытряхнул из кармана ожерелье и флэшку, подаренные ему Вэй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Ожерелье было очень простое по стилю. Подвеска представляла собой небольшой черный цилиндр длиной около двух-трех сантиметров с какими-то непонятными узорами. Линь Синчжоу задумался, потом надел ожерелье на шею, прилег на кровать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Два дня спустя вся эта история об издевательствах над кошками распространилась по округе со скоростью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Оказалось, что эти мужчина и женщина поначалу не знали друг друга. Они были просто жильцами одного дома, который изначально принадлежал пожилой женщине. Переехав за границу с детьми, она разделила пустой старый дом на две части и сдавала каждую из них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Оба арендатора не общались друг с другом. Но, в последнее время мужчина-арендатор постоянно слышал по ночам жалобные кошачьи крики. Он пошел ко второй квартиросъемщице и увидел, как она издевается над кошкой. Но по какой-то причине вместо того, чтобы вызвать полицию, он присоединился к ней в ее забавах.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Неизвестно, когда мужчина узнал, что эта квартиросъемщица психически больна. Но он понимал, что люди с психическими заболеваниями не обязаны нести юридическую ответственность, поэтому он думал, что если что-то случится, он просто сможет переложить всю вину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Потом они начали делить обязанности: женщина издевалась над кошками, а мужчина снимал видео и выкладывал его в Интернет, чтобы продать за деньги. Когда его доставили в полицейский участок, в его телефоне все еще оставались видеозаписи, которые он не удалил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Конечно, согласно действующим законам, это «незначительное хобби» не было достаточным для признания его виновным в совершении какого-либо преступления. Но ситуация изменилась, после вмешательства Линь Синчжоу. Психически больная женщина ударила человека палкой по голове, не заботясь о последствиях, а мужчина не только не остановил ее, но и помог с похищением. При таком раскладе, все стало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уровень обиды поднимается от «животных» до «людей», все становится по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Линь Синчжоу вышел из Бюро общественной безопасности после дачи показаний, он почувствовал, будто в его груди застрял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сунул руки в карманы и медленно шел, как вдруг увидел машину скорой помощи, припаркованную перед зданием Бюро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Три дня спустя системный дух рассказал ему о последствиях инцидента: психически больную женщину укусила дикая кошка, когда она ее ловила, а у животного обнаружилось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самом деле, диких кошек, являющихся переносчиками бешенства, очень мало, и, как правило, после заражения они умирают в течение короткого времени. Но эта кошка укусила ее перед своей смертью, а психически больная женщина понятия не имела о прививке от бешенства. Можно сказать кошка потащила ее «умерпть вместе» и заранее отправилась предупредить Короля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также можно было рассматривать как месть за трагически погибших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Если тюрьма не может тебя удержать, есть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внезапно вспомнил слова Вэй Чжи: в глазах Короля подземного мира оправдание «психическим заболеванием» не работало. Хотя психически больные люди заслуживали сочувствия, это не повод издеваться над другими живыми существами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того, как Линь Синчжоу сходил в Бюро общественной безопасности на «однодневную экскурсию», ему там было нечего делать. Вэй Чжи сказал, что в ближайшем будущем не будет давать ему никаких заданий, и система действительно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 него неожиданно выдалось немного свободного времен. Последний комикс был закончен больше месяца назад, и планов начать следующий не было. Если бы не это, он бы послушно не пошел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Однако Линь Синчжоу не мог сидеть сложа руки. Если он в течение дня не брал в руки карандаш, у него начинался зуд по всему телу. Поэтому он воспользовался своим свободным временем, чтобы зайти на Weibo и попросить несколько рукописей,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этот момент он слушал музыку и что-то писал на планшете, чувствуя себя немного рассеянным. Следуя принципу «не пиши, если не можешь сосредоточиться», он просто прекратил работу и коснулся своего левого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Неизвестно, когда на внутренней стороне его запястья появился странный рисунок — черный крест размером меньше одного сантиметра, одинаковой длины по горизонтали и вертикали, как знак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Эту штуку вообще невозможно было смыть. Он сильно подозревал, что это было написано на его ладони, когда Вэй Чжи в тот день составлял контракт. Он хотел узнать у того, для чего использовался этот узор, поэтому попросил у Линга его контактную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результате Линг сказал ему, что единственный способ связаться с боссом Вэем — это телепатия. SIM-карта босса Вэя, возможно, была «сделана на Марсе» и находилась вне зоны обслуживания 364 дня в году. Единственный день, когда она работала, было 1 апреля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Поэтому Линь Синчжоу пришлось сдаться и попробовать связаться с ним в одностороннем порядке, но, как и ожидалось, его власти оказалось недостаточно, и он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молча вздохнул и начал сомневаться, не прибыл ли Вэй Чжи из другого измерения. Это все объясняло, пространственная стена блокировала сигнал его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Затем он покачал головой, подумав, что, возможно, стал немного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этот момент Линь Синчжоу внезапно вспомнил о флешке, которую ему дал Вэй Чжи. Он подключил ее к компьютеру и обнаружил, что на ней находился сжатый файл. Имя файла было небрежно помечено цифрой «0». Он разархивировал его и увидел содержимое.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Все несколько  GB представляли собой рукописи комиксов, и все они без исключения были нарисованы самим «Линь Ци». Именно этот комикс издавался сериалом в течение почти трех лет и в итоге не был нормально закончен!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Почему эта вещь оказалась в руках Вэй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ахнул. Он всегда считал, что эти рукописи утеряны, и даже строил планы начать все заново. От этого внезапного открытия у него задрожали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Только подумать, эти рисунки были завершены в будущем... Как Вэй Чжи смог вернуть рукописи, написанные через три года? Перенесся ли он на вперед во времени или как-то притянул их из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долго думал об этом, но так и не смог понять. Ему еще больше не терпелось связаться с мастером Вэем, но он просто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не мог не закурить — сигарета была нарисована им с помощью его таланта, и курение ее ничем не отличалось от обычного, но при этом не наносило вреда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Выкурив одну сигарету, он наконец успокоился. Его любопытство по поводу этого «волшебного Лао Вэя» возросло на 100%. Он осторожно убрал USB-флэшку и наконец понял значение фразы «возврат имущества первоначальному владельцу».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медленно прокручивал колесико мыши, чтобы проверить рисунки один за другим, испытывая смешанные чувства. Не будет преувеличением сказать, что эти рукописи были его жизнью, он зарабатывал на них, и в то же время он вкладывал в них всю свою энергию и силы, усердно работая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«Линь Ци» — это его псевдоним, а также прозвище. В старших классах школы в его общежитии жило восемь человек. Он был седьмым по возрасту, а Лу Цзе — восьмым. Потом у него возникло внезапное побуждение использовать это прозвище, как псевдоним, и он больше его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листал страницы по частям, даже не замечая, что плейлист на его телефоне зациклился. Он почувствовал  удивление и беспомощность,, увидев все более катастрофический стиль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немного подумал и решил начать редактировать рукопись где-то с третей части. Как раз когда он скопировал всю рукопись, он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Хотя Линь Синчжоу был очень успешен в сети, в реальной жизни его друзей можно было пересчитать только по пальцам одной руки. За последние два дня от него не было заказано ни одной экспресс-посылки, а его сестра не планирует возвращаться домой. Он действительно не мог представить, кто может постучаться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Может ли это быть Вэй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 каким-то необъяснимым ожиданием он открыл дверь и выглянул — снаружи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Снова 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http://bllate.org/book/14132/1243955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