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Сынок. - отец Ли Зе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Сын, есть успехи в твоих последних свиданиях вслепую? - небрежно спросил отец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вспомнил всех своих партнеров по свиданиям вслепую и даже не смог вспомнить, как они выглядели. Он покачал головой в ответ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показала мне твои критерии для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Притяжение между альфами и омегами зависит от их феромонов, это заложено в наших генах, но ты... - отец Ли обычно не обсуждал такие вещи со своим сыном и чувствовал себя немного неловко. – Может быть у тебя уже есть партнер в твоем сердце? Почему тогда у тебя такие специфические критерии?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Зе промелькнул образ Лу Мэнг, но 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нахожу этот запах успокаивающим.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Ли Зе не хотел углубляться в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отец Ли недоверчиво наблюдал за ним, а потом открыл ему секрет, - Вообще-то, до того, как я встретил твою мать, я был в такой же ситуации,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сохранял пустое выражение лица, только красные кончики ушей выдавали его неопытность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асексуальность передавалась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давай, готовься, сегодня вечером будет собрание. Твой дядя Лу и его семья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кивнул и уже собирался уходить, но вдруг остановился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и дядя Лу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Мы? Мы были такими же, как ты и Лу Мэнг, хорошими братьями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пялишься, а не ешь? - Лу Мэнг ткнул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нахмурился. Он все время думал о том, что сказал его отец. Оказывается, что до его встречи с матерью, он сам был таким же, как и его сын. И отношения его отца и дяди Лу были похожи на отношения его и Лу Мэнга.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двумя Альфами напротив него, которые шутили вместе, не забывая время от времени обращать внимание на своих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 наблюдал с юных лет, в ней больше не было ничего непривычного, но, когда он попытался заменить картинку с собой и Лу Мэнгом, ему вдруг стало неприятно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и Лу Мэнг быть такими же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отца синхронно чихнули,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помнишь, как мы ходили и поднимали юбки Омегам?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сыграл такую большую роль, помогая тебе ухаживать за твоей будущей женой, чего же мне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матери Омеги горестно вздохнули. Если бы не очевидная генетика, они бы уже давно заподозрили, что между Ли Зе и Лу Мэнг возникли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вынашивали не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