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переехал в новое место жительства. Это было небольшим сюрпризом, потому что оказалось, что это недалеко от школы Твена. Я легко смогу забрасывать его туда и уходить по работе. Переключение было довольно беспокойным, и я еще не успел все сделать. Я не тороплюсь, это утомительно. Таня сказала, что приедет помочь мне в выходной. Слава ей, я почти потерял рассудок, не понимая,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поеду на новое место работы Элеганс Ресорт. Какое название!  Надеюсь, он такой же элегантный, как и его название. Председатель, мистер Уокер, невероятным образом передал миллиардный проект в руки любителя. Насколько я знаю, ему всего двадцать пять лет, как и мне. Но опять же, как и мистер Уокер, он тоже альфа. Говорят, что альфы от рождения гениальны и являются прирожденными лидерами, так что, возможно, он добьется успеха. Я не должен никого недооценивать. Но опять же, я не имею к этому никакого отношения, пока получаю зарплату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предоставляется компанией отелем Эквисити Элеганс Ресорт. Обстановка была без сомнения превосходна. Это была квартира с двумя спальнями, модульной кухней, холодильником, шкафом, односпальной кроватью в каждой спальне, ванной комнатой с душем, ванной и водонагревателем и даже одеялом и подушкой. Я не ожидал такого роскошного номера, поэтому это было удивительно для меня. В первый день смены я весь день любовался комнатой. К счастью, Твен, который скулил о том, что мы покидаем последнее жилище, тоже был счастлив, увидев комнату. Но беда в том, что чего-то мне не хватало, чтобы украсить комнату. Может быть, я смогу купить один за другим аксессуары для комнаты Твена.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нервничаю, приступая к этой работе. Меня всегда беспокоит новая среда. Но мне придется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голодаю, — надулся 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Твен, ты ел всего час назад. У тебя заболит живот, если ты так много будешь есть. Через час я накрою тебе ужин,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Твен, не будь таким. Ты же знаешь, у мамы много работы. Всего один 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Твен послушно кивнул и пошел в комнату, чтобы закончить домашнее задание. Я складывал одежду и раскладывал её в шкаф. На данный момент комната Твена превратилась в кладовую. Мне нужно быстро убрать её, чтобы Твен мог наслаждаться своей собственной комнатой. Хотя он настаивал на том, чтобы быть со мной. Какой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слишком быстро, на мой взгляд. Я быстро подготовил Твена к школе и высадил его у школы перед выездом в Элеганс Ресорт. Это было в семи километрах от того места, где я остановился сейчас, и из-за пробок мне потребовалось почти двадцать минут, чтобы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приблизился к курорту, он вспыхнул для меня, как свет в конце туннеля. Было только одно слово, которое можно было использовать для этого места — "роскошный".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огромный. Мне, как персоналу, приходилось входить через задние ворота, но я не мог не заглянуть в отель. Это было просто «Вау». Этот курорт не был похож на отель с несколькими комнатами в одном здании, он имел несколько небольших одноэтажных вилл с небольшим садом перед фасадом. Все это было обращено к пляжу. Это было похоже на собственный домик. Было две кофейни и один ресторан, который назывался «Гарниш». Я не могу не думать, что название было слишком неудачным для такого роскошного ресторана. Здесь были спа-центр, массажный кабинет, тренажерный зал, три банкетных зала и бассейн. Было два бара, один у бассейна, другой возле места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очарован роскошным курортом, что забыл о времени. Я понял, что остаётся всего пять минут до начала. Я побежал в «Гарниш», где должен был работать, и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пошел в комнату для брифингов, надел фартук, головной убор и обувь. В тот момент, когда я вошел, я поклонился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успели, так что вам не нужно извиняться, — сказал низкий голос, который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спасибо, сэр. Я обещаю поработать, — но сразу же остановился, когда увидел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день когда, я действительно хотел бы сбежать... это было бы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