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Хуан Джисинь нашел в Интернете документальный фильм о Хэ Чжэне и показал его Ся Синчэну.</w:t>
      </w:r>
    </w:p>
    <w:p w:rsidR="00BB20FC" w:rsidRPr="00357A74" w:rsidRDefault="00357A74" w:rsidP="00BB20FC">
      <w:pPr>
        <w:jc w:val="left"/>
        <w:rPr>
          <w:sz w:val="28"/>
          <w:lang w:val="en-US"/>
        </w:rPr>
      </w:pPr>
      <w:r w:rsidRPr="00357A74">
        <w:rPr>
          <w:sz w:val="28"/>
          <w:lang w:val="en-US"/>
        </w:rPr>
        <w:t>Ся Синчэн сел перед компьютером и почувствовал, как на лбу у него выступил пот. У Хэ Чжэна были необычайно строгие требования к его фильмам и актерам. Если бы его что-то не устраивало, он, не колеблясь, немедленно разорвал бы тебя по кусочкам. Однако, что беспокоило Ся Синчэна, так это тот факт, что Хэ Чжэн говорил вам только о том, что было неправильно, но не говорил вам, что было правильно. Актриса в документальном фильме неоднократно переодевалась более десяти раз для одной сцены, пока ее пот не заглушил макияж. Ся Синчэн не мог себе представить, какое сильное давление он будет испытывать в такой обстановке.</w:t>
      </w:r>
    </w:p>
    <w:p w:rsidR="00BB20FC" w:rsidRPr="00357A74" w:rsidRDefault="00357A74" w:rsidP="00BB20FC">
      <w:pPr>
        <w:jc w:val="left"/>
        <w:rPr>
          <w:sz w:val="28"/>
          <w:lang w:val="en-US"/>
        </w:rPr>
      </w:pPr>
      <w:r w:rsidRPr="00357A74">
        <w:rPr>
          <w:sz w:val="28"/>
          <w:lang w:val="en-US"/>
        </w:rPr>
        <w:t>Он глубоко вздохнул и полчаса смотрел документальный фильм, затем закрыл видео и открыл «Вайбо»</w:t>
      </w:r>
    </w:p>
    <w:p w:rsidR="00BB20FC" w:rsidRPr="00357A74" w:rsidRDefault="00357A74" w:rsidP="00BB20FC">
      <w:pPr>
        <w:jc w:val="left"/>
        <w:rPr>
          <w:sz w:val="28"/>
          <w:lang w:val="en-US"/>
        </w:rPr>
      </w:pPr>
      <w:r w:rsidRPr="00357A74">
        <w:rPr>
          <w:sz w:val="28"/>
          <w:lang w:val="en-US"/>
        </w:rPr>
        <w:t>«Вайбо» был таким же оживленным, как и всегда. У него не было времени читать комментарии и личные сообщения, и вместо этого он посмотрел раздел «Хэ Чжэн», только чтобы обнаружить, что рекламный аккаунт говорил, что Ся Синчэн собирается сниматься в новом фильме Хэ Чжэна. Раздел комментариев был заполнен как его поклонниками, так и обычными любителями, все они выражали недоверие.</w:t>
      </w:r>
    </w:p>
    <w:p w:rsidR="00BB20FC" w:rsidRPr="00357A74" w:rsidRDefault="00357A74" w:rsidP="00BB20FC">
      <w:pPr>
        <w:jc w:val="left"/>
        <w:rPr>
          <w:sz w:val="28"/>
          <w:lang w:val="en-US"/>
        </w:rPr>
      </w:pPr>
      <w:r w:rsidRPr="00357A74">
        <w:rPr>
          <w:sz w:val="28"/>
          <w:lang w:val="en-US"/>
        </w:rPr>
        <w:t>Ся Синчэну стало любопытно, и он открыл поисковый контент, только чтобы обнаружить, что, новости о новом фильме Хэ Чжэна есть, но о Ян Юмине не было никаких сведений.</w:t>
      </w:r>
    </w:p>
    <w:p w:rsidR="00BB20FC" w:rsidRPr="00357A74" w:rsidRDefault="00357A74" w:rsidP="00BB20FC">
      <w:pPr>
        <w:jc w:val="left"/>
        <w:rPr>
          <w:sz w:val="28"/>
          <w:lang w:val="en-US"/>
        </w:rPr>
      </w:pPr>
      <w:r w:rsidRPr="00357A74">
        <w:rPr>
          <w:sz w:val="28"/>
          <w:lang w:val="en-US"/>
        </w:rPr>
        <w:t>После некоторого колебания Ся Синчэн ввел имя «Ян Юмин» в строку поиска.</w:t>
      </w:r>
    </w:p>
    <w:p w:rsidR="00BB20FC" w:rsidRPr="00357A74" w:rsidRDefault="00357A74" w:rsidP="00BB20FC">
      <w:pPr>
        <w:jc w:val="left"/>
        <w:rPr>
          <w:sz w:val="28"/>
          <w:lang w:val="en-US"/>
        </w:rPr>
      </w:pPr>
      <w:r w:rsidRPr="00357A74">
        <w:rPr>
          <w:sz w:val="28"/>
          <w:lang w:val="en-US"/>
        </w:rPr>
        <w:t>Первым появился собственный профиль Яна Юмина в «Вайбо» с фотографией профиля, которая, вероятно, была сделана с его последней фотосессии в журнале.</w:t>
      </w:r>
    </w:p>
    <w:p w:rsidR="00BB20FC" w:rsidRPr="00357A74" w:rsidRDefault="00357A74" w:rsidP="00BB20FC">
      <w:pPr>
        <w:jc w:val="left"/>
        <w:rPr>
          <w:sz w:val="28"/>
          <w:lang w:val="en-US"/>
        </w:rPr>
      </w:pPr>
      <w:r w:rsidRPr="00357A74">
        <w:rPr>
          <w:sz w:val="28"/>
          <w:lang w:val="en-US"/>
        </w:rPr>
        <w:t>Учетная запись «Вайбо» Ся Синчэна была предназначена только для рабочих целей. Он сам почти никогда не пользовался им, только наблюдая за некоторыми друзьями и коллегами, с которыми он ранее работал, - он даже не следил за Ян Юминем.</w:t>
      </w:r>
    </w:p>
    <w:p w:rsidR="00BB20FC" w:rsidRPr="00357A74" w:rsidRDefault="00357A74" w:rsidP="00BB20FC">
      <w:pPr>
        <w:jc w:val="left"/>
        <w:rPr>
          <w:sz w:val="28"/>
          <w:lang w:val="en-US"/>
        </w:rPr>
      </w:pPr>
      <w:r w:rsidRPr="00357A74">
        <w:rPr>
          <w:sz w:val="28"/>
          <w:lang w:val="en-US"/>
        </w:rPr>
        <w:t>Несмотря на то, что он боготворил Ян Юмина, Ся Синчэн не преследовал его. Он уделял больше внимания его работам, чем самому Ян Юминю.</w:t>
      </w:r>
    </w:p>
    <w:p w:rsidR="00BB20FC" w:rsidRPr="00357A74" w:rsidRDefault="00357A74" w:rsidP="00BB20FC">
      <w:pPr>
        <w:jc w:val="left"/>
        <w:rPr>
          <w:sz w:val="28"/>
          <w:lang w:val="en-US"/>
        </w:rPr>
      </w:pPr>
      <w:r w:rsidRPr="00357A74">
        <w:rPr>
          <w:sz w:val="28"/>
          <w:lang w:val="en-US"/>
        </w:rPr>
        <w:t>Последним сообщением Яна Юмина в «Вайбо» была реклама люксового бренда, с которым он сотрудничал, датированная неделей назад, а предыдущее сообщение было месяцем ранее. Он опубликовал фотографию незнакомцев на улицах Европы. На снимке использовался черно-белый фильтр, который каким-то образом вызывал у людей чувство одиночества.</w:t>
      </w:r>
    </w:p>
    <w:p w:rsidR="00BB20FC" w:rsidRPr="00357A74" w:rsidRDefault="00357A74" w:rsidP="00BB20FC">
      <w:pPr>
        <w:jc w:val="left"/>
        <w:rPr>
          <w:sz w:val="28"/>
          <w:lang w:val="en-US"/>
        </w:rPr>
      </w:pPr>
      <w:r w:rsidRPr="00357A74">
        <w:rPr>
          <w:sz w:val="28"/>
          <w:lang w:val="en-US"/>
        </w:rPr>
        <w:t>Ся Синчэн на мгновение уставился на фотографию. Когда он хотел уже выйти из «Вайбо», он внезапно заметил горячие новости, на одном из которых Юань Цянь была изображена рука об руку с молодым, свежим идолом мужского пола, путешествующим по Японии.</w:t>
      </w:r>
    </w:p>
    <w:p w:rsidR="00BB20FC" w:rsidRPr="00357A74" w:rsidRDefault="00357A74" w:rsidP="00BB20FC">
      <w:pPr>
        <w:jc w:val="left"/>
        <w:rPr>
          <w:sz w:val="28"/>
          <w:lang w:val="en-US"/>
        </w:rPr>
      </w:pPr>
      <w:r w:rsidRPr="00357A74">
        <w:rPr>
          <w:sz w:val="28"/>
          <w:lang w:val="en-US"/>
        </w:rPr>
        <w:t>Юань Цянь была женой Ян Юмина, и они были женаты уже три года.</w:t>
      </w:r>
    </w:p>
    <w:p w:rsidR="00BB20FC" w:rsidRPr="00357A74" w:rsidRDefault="00357A74" w:rsidP="00BB20FC">
      <w:pPr>
        <w:jc w:val="left"/>
        <w:rPr>
          <w:sz w:val="28"/>
          <w:lang w:val="en-US"/>
        </w:rPr>
      </w:pPr>
      <w:r w:rsidRPr="00357A74">
        <w:rPr>
          <w:sz w:val="28"/>
          <w:lang w:val="en-US"/>
        </w:rPr>
        <w:t>Юань Цянь тоже была актрисой. Ее называли потрясающей красавицей индустрии кинематографии с самого ее дебюта. Когда ее лицо было перед камерой, вы не смогли бы заметить ни одного изъяна ни под каким углом.</w:t>
      </w:r>
    </w:p>
    <w:p w:rsidR="00BB20FC" w:rsidRPr="00357A74" w:rsidRDefault="00357A74" w:rsidP="00BB20FC">
      <w:pPr>
        <w:jc w:val="left"/>
        <w:rPr>
          <w:sz w:val="28"/>
          <w:lang w:val="en-US"/>
        </w:rPr>
      </w:pPr>
      <w:r w:rsidRPr="00357A74">
        <w:rPr>
          <w:sz w:val="28"/>
          <w:lang w:val="en-US"/>
        </w:rPr>
        <w:t>Жаль, однако, что, хотя Юань Цянь была красива, ее игра всегда была скучной и чопорной, и многие люди говорили, что она была манекеном с красивым лицом.</w:t>
      </w:r>
    </w:p>
    <w:p w:rsidR="00BB20FC" w:rsidRPr="00357A74" w:rsidRDefault="00357A74" w:rsidP="00BB20FC">
      <w:pPr>
        <w:jc w:val="left"/>
        <w:rPr>
          <w:sz w:val="28"/>
          <w:lang w:val="en-US"/>
        </w:rPr>
      </w:pPr>
      <w:r w:rsidRPr="00357A74">
        <w:rPr>
          <w:sz w:val="28"/>
          <w:lang w:val="en-US"/>
        </w:rPr>
        <w:t>Когда Ян Юмин и Юань Цянь объявили о своем браке три года назад, интернет и СМИ скорбели от горя, но в то время как фанаты разрыдались, настоящие прохожие похвалили этих двоих как идеальную пару, сказав, что они - бессмертная пара индустрии кино.</w:t>
      </w:r>
    </w:p>
    <w:p w:rsidR="00BB20FC" w:rsidRPr="00357A74" w:rsidRDefault="00357A74" w:rsidP="00BB20FC">
      <w:pPr>
        <w:jc w:val="left"/>
        <w:rPr>
          <w:sz w:val="28"/>
          <w:lang w:val="en-US"/>
        </w:rPr>
      </w:pPr>
      <w:r w:rsidRPr="00357A74">
        <w:rPr>
          <w:sz w:val="28"/>
          <w:lang w:val="en-US"/>
        </w:rPr>
        <w:t>В то время Ся Синчэн также чувствовал, что только такая красавица, как Юань Цянь, достойна Ян Юмина. Он также сказал Хуан Джисинь, что, когда он станет таким же знаменитым, как Ян Юмин, он найдет себе такую же красивую жену, как Юань Цянь, и у него будут двое таких же красивых детей.</w:t>
      </w:r>
    </w:p>
    <w:p w:rsidR="00BB20FC" w:rsidRPr="00357A74" w:rsidRDefault="00357A74" w:rsidP="00BB20FC">
      <w:pPr>
        <w:jc w:val="left"/>
        <w:rPr>
          <w:sz w:val="28"/>
          <w:lang w:val="en-US"/>
        </w:rPr>
      </w:pPr>
      <w:r w:rsidRPr="00357A74">
        <w:rPr>
          <w:sz w:val="28"/>
          <w:lang w:val="en-US"/>
        </w:rPr>
        <w:t>Жаль, однако, что Ян Юмин стал меньше сниматься после того, как женился на Юань Цянь. За последние три года он принял участие только в одном фильме, а в прошлом году о нем вообще не было никаких новостей.</w:t>
      </w:r>
    </w:p>
    <w:p w:rsidR="00BB20FC" w:rsidRPr="00357A74" w:rsidRDefault="00357A74" w:rsidP="00BB20FC">
      <w:pPr>
        <w:jc w:val="left"/>
        <w:rPr>
          <w:sz w:val="28"/>
          <w:lang w:val="en-US"/>
        </w:rPr>
      </w:pPr>
      <w:r w:rsidRPr="00357A74">
        <w:rPr>
          <w:sz w:val="28"/>
          <w:lang w:val="en-US"/>
        </w:rPr>
        <w:t>Именно тогда, когда он внезапно увидел роман Юань Цянь, Ся Синчэн был немного удивлен и нажал, чтобы узнать, о чем идет речь.</w:t>
      </w:r>
    </w:p>
    <w:p w:rsidR="00BB20FC" w:rsidRPr="00357A74" w:rsidRDefault="00357A74" w:rsidP="00BB20FC">
      <w:pPr>
        <w:jc w:val="left"/>
        <w:rPr>
          <w:sz w:val="28"/>
          <w:lang w:val="en-US"/>
        </w:rPr>
      </w:pPr>
      <w:r w:rsidRPr="00357A74">
        <w:rPr>
          <w:sz w:val="28"/>
          <w:lang w:val="en-US"/>
        </w:rPr>
        <w:t>В теме «Горячие новости» были две фотографии папарацци, на которых Юань Цянь прогуливается с высоким молодым человеком по улицам Японии. Между ними было небольшое расстояние, и они не казались близки. Более того, вокруг них было несколько человек, и никто не мог быть уверен, были они парой или нет.</w:t>
      </w:r>
    </w:p>
    <w:p w:rsidR="00BB20FC" w:rsidRPr="00357A74" w:rsidRDefault="00357A74" w:rsidP="00BB20FC">
      <w:pPr>
        <w:jc w:val="left"/>
        <w:rPr>
          <w:sz w:val="28"/>
          <w:lang w:val="en-US"/>
        </w:rPr>
      </w:pPr>
      <w:r w:rsidRPr="00357A74">
        <w:rPr>
          <w:sz w:val="28"/>
          <w:lang w:val="en-US"/>
        </w:rPr>
        <w:t>Вероятно, это были просто домыслы папарацци. Ся Синчэна это не очень заинтересовало, и он закрыл страницу.</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Спустя почти месяц, когда Ся Синчэн наконец получил сценарий, ему пришло время собираться и готовиться присоединиться к актерскому составу и съемочной группе.</w:t>
      </w:r>
    </w:p>
    <w:p w:rsidR="00BB20FC" w:rsidRPr="00357A74" w:rsidRDefault="00357A74" w:rsidP="00BB20FC">
      <w:pPr>
        <w:jc w:val="left"/>
        <w:rPr>
          <w:sz w:val="28"/>
          <w:lang w:val="en-US"/>
        </w:rPr>
      </w:pPr>
      <w:r w:rsidRPr="00357A74">
        <w:rPr>
          <w:sz w:val="28"/>
          <w:lang w:val="en-US"/>
        </w:rPr>
        <w:t>Продюсер фильма был хорошим другом Хэ Чжэна, и сценарист закончил сценарий в полном соответствии с его требованиями. Все, что Хэ хотел представить и выразить, будет вложено в фильм.</w:t>
      </w:r>
    </w:p>
    <w:p w:rsidR="00BB20FC" w:rsidRPr="00357A74" w:rsidRDefault="00357A74" w:rsidP="00BB20FC">
      <w:pPr>
        <w:jc w:val="left"/>
        <w:rPr>
          <w:sz w:val="28"/>
          <w:lang w:val="en-US"/>
        </w:rPr>
      </w:pPr>
      <w:r w:rsidRPr="00357A74">
        <w:rPr>
          <w:sz w:val="28"/>
          <w:lang w:val="en-US"/>
        </w:rPr>
        <w:t>Фильм был предварительно назван «Похоть и осторожность», что в точности соответствовало имени исполнителя главной мужской роли Ся Синчэна - Фан Цзяньюаня. Он поспешно пролистал сценарий и обнаружил, что с точки зрения сюжета роль Фан Цзяньюаня следует рассматривать как стандартную. Естественно, было маловероятно, что он когда-нибудь обнародует фильм, но, тем не менее, он позволил себе почувствовать неподдельное волнение.</w:t>
      </w:r>
    </w:p>
    <w:p w:rsidR="00BB20FC" w:rsidRPr="00357A74" w:rsidRDefault="00357A74" w:rsidP="00BB20FC">
      <w:pPr>
        <w:jc w:val="left"/>
        <w:rPr>
          <w:sz w:val="28"/>
          <w:lang w:val="en-US"/>
        </w:rPr>
      </w:pPr>
      <w:r w:rsidRPr="00357A74">
        <w:rPr>
          <w:sz w:val="28"/>
          <w:lang w:val="en-US"/>
        </w:rPr>
        <w:t>Ся Синчэн отложил сценарий в сторону и подошел к зеркалу для переодевания. Одетый только в шорты, он был намного худее, чем месяц назад, и его волосы немного отросли. Его глаза были темными и яркими, и этот образ постепенно совпал с образом Фань Цзяньюаня в сценарии.</w:t>
      </w:r>
    </w:p>
    <w:p w:rsidR="00BB20FC" w:rsidRPr="00357A74" w:rsidRDefault="00357A74" w:rsidP="00BB20FC">
      <w:pPr>
        <w:jc w:val="left"/>
        <w:rPr>
          <w:sz w:val="28"/>
          <w:lang w:val="en-US"/>
        </w:rPr>
      </w:pPr>
      <w:r w:rsidRPr="00357A74">
        <w:rPr>
          <w:sz w:val="28"/>
          <w:lang w:val="en-US"/>
        </w:rPr>
        <w:t>В начале фильма, когда Фан Цзяньюань впервые появится, он был всего лишь 18-летним юнцом.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http://bllate.org/book/14179/1248830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