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-Воспоминания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мне больше нечего терять, но когда он захотел забрать у меня обе руки, мое сердце сжалось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мгновение мне пришло в голову, что я никогда больше не сыграю для него «Лунный свет».......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Сожаление, словно нахлынувшие волны, прокатились по всему моему телу.......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никогда не забывал эту мелодию, которая принадлежала только ему, так же, как я никогда не забывал соглашение с ним и те прекрасные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у меня уже не было ничего, кроме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Гейн, я больше не могу наслаждаться солнцем Австрии, венским озером и твоей невинной и лучезарной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Гейн, почему ты так далеко, когда ты был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 ушел ты из прошлого......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Почему...... я нигде не мог тебя найти......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любовь была похожа на лабиринт, мы бессознательно теряли друг друга в потоке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рядом с тобой, может быть, он был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просто не узнавал его, потому что он уже не был тем человеком, каким ты его помнил, или тем, кем ты его когда-то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был рядом с тобой, ты все равно не можешь его почувствовать.......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упорно искал его в прошлом, который улыбался тебе из глубин твоей памяти.......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мы погружаемся в воспоминания, погружаемся в воспоминания......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выбрать обманывать себя, но не может выбрать обманывать свои чувства;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выбрать любовь к нему, но он не может простить себя за то, что любил его……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разрушил его страну, разрушил его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выбрать только побег. Когда мы не можем забыть, единственное, что мы можем сделать, это притвориться, что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длинное расстояние в мире......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мы явно любили друг друга, но не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явно не можем противостоять этой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я должен был притворяться, что тебя никогда не было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притворство было изнурительным......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травмы томил......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Гейн, мы не можем вернуться назад...... верно?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очень......хочу вернуться......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