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тихий вечер им обоим было трудно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 тихо сидел перед старым пианино, вспоминая кусочек за кусочком прошлое. Тусклый лунный свет напомнил ему о том дне, когда Альфа учил его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осторожно коснулся пыльных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комнату ворвалась знакомая успокаивающая мелодия, которая несла в себе глубокую тоску по прошлому.......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лежал в постели и смотрел на звезды, но когда он услышал эту чудесную мелодию, его сердце перестало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подкатить инвалидное кресло понемногу ближе к источнику звука пианино, наконец, через щель в двери он увидел его, играющего на пианино с опьяненным выражением лица.......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ветерок распахнул скрипучую деревянную дверь, и он повернулся, чтобы увидеть, что он окутан слабым лунным светом, это было похоже на сон.......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хочешь поиграть «Лунный свет»......».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нежные слова задели его хрупкое сердце. В этот момент в его глазах промелькнул след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хочет играть, а в том, что он больше не может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 почувствовал нотку горечи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нему, осторожно поднял его, затем аккуратно посадил на мягкий стул перед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взял его за указательный палец правой руки, тепло его ладони последовало за пальцами и влилось в его тело, как теплый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сомнением посмотрел вверх и увидел спокойную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 медленно двигал пальцами, поднимая и опуская, поднимая и опуская их между черными и белыми клавишами.......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Прерывистые ноты постепенно сложились в простую и уже не простую мелодию «Лунного света». В бескрайней ночи он плыл вдаль......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мягко сказал ему на ухо: «Это мой «Лунный свет» для тебя......».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его глаза непроизвольно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так долго был подавлен печалью, поэтому, когда пришло счастье, он, казалось,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задыхался до такой степени, что не мог выразить словами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беззвучно уронить несколько полупрозрачных слезинок......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беззвучно, это было лучше, чем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должно быть, тоже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Гейн......Если это был сон......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позволь мне спать вечно......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реальность......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время застынет с этого момента......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нужен весь мир......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я хотел когда-либо иметь......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