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зале заседаний стояла абсолютная тишина. А все потому, что за последние пять дней в стенах Запретного города произошло слишком много изменений. Отравление наложницы Шан повлекло за собой серьезное расследование и некоторые служанки были арестованы.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 и не привлекшие внимания императора и не ставшие полноценными наложницами, девушки оказались замешаны в заговоре, в котором быстро сознались. Но не только это взволновало размеренную жизнь чиновников. Как оказалось, за девушками имелся фон, а именно древние семьи и служащие императору чиновники-отцы. Один из них числился членом императорской династии отдаленной ветви, а второй также являлся отцом одной из позабытых наложниц и чиновником Центрального комитета.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Несложно догадаться, что заговор имел длинные корни и был направлен на Его Светлость. Преступление против короны карается самой высокой мерой, но в этот раз обошлось без казней. Лун Сяоюань лично снял с должностей отцов интриганок, а также изгнал всех причастных к инциденту вельмож.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Гнев императора повлек за собой и другие проверки. Так что в общей сложности порядка десяти чиновников лишились своих должностей за взятки и прочие нарушения.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связи с этим не удивительно догадаться, что Запретный город гудел, а многочисленные работники залов хватались за головы. Ведь, так или иначе, за каждым имелся грешок.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Изменения коснулись не только вельмож: наложницы, служанки и евнухи, также подверглись проверкам и были строго проинструктированы.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Итак, все, держащиеся за свои места, министры более не смели злить или как-то провоцировать Его Величество. Именно поэтому во время утренних заседаний, помимо чтения докладов, в зале стояла пугающая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Никто не знал, когда закончатся чистки. Никто не знал, когда великий сменит гнев на милость…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Собрание окончено! — объявил Чжоу Цин и Лун Сяоюань поднялся со своего места. Покидающий зал через задний, не привлекающий внимания, ход, он позволил многочисленным подчиненным разглядывать свою удаляющуюся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Сегодня никто из них не был уволен. Неужели дела пошли на лад?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 это или нет, покажет время. Но урок из произошедшего вынесли все. Как бы им ни нравилась ситуация, лезть в дела гарема определенно неблагодарная задача.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Генерал Ши! — позвал отца императрицы один из министров второго ранга, когда все засобирались в свои резиденции или рабочие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господин Чжан, что-то случилось? — обернулся крепкий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вы?! — прикрывая нижнюю часть лица широким рукавом, усмехнулся вельможа. — Просто хотел немного с вами поговорить.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давайте поговорим, — удивленно изгибая бровь, чуть прищурился генерал.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Говорят, бандиты на горе Юнань продолжают бесчинствовать, — прокашлявшись, начал издалека господин Чжан. — Боюсь, что генерал Ван не добьется успеха. Что вы думаете по этому поводу, господин Ши?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Оценив взглядом немного сутулого, худощавого мужчину, мужчина выждал эффектную паузу, прежде чем его губы тронула легкая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бандиты Юнаня, настолько могущественны? Господин Ван давно служит империи и является заслуженным генералом. Неужели его армия не в состоянии справиться с угрозой?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Ха… — нервно усмехнулся министр. Он собирался сказать, что-то еще, но Ши Циншань уже потерял интерес и ускорил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Прошу прощения, у меня еще есть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Ши, пожалуйста, идите 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генерал не внял просьбе, чем рассердил коллегу, заставив злобно прошептать: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Его Светлость — мужчина! Даже если сейчас он в чести и одарен лаской, не значит, что так будет всегда! Сможет ли он подарить императору наследника? Генералу Ши стоит об этом задуматься и перестать вести себя настолько высокомерно! — неаккуратные, пропитанные угрозой, слова не достигли слуха генерала, зато стоящий рядом с господином Чжаном вельможа хорошо те расслышал и бросил на министра многозначительный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Мысли Сяоюаня далеко от беспокойства чиновников. Закончив с утренними докладами, он поспешил во дворец Цинкунь, где нашел свою обожаемую императрицу засевшей за книгу.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Тихо подойдя к парню, император обнял того со спины: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я голоден.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уже распорядился подать завтрак, вскоре мы сможем сесть за стол, — скосив взгляд, улыбнулась Его Светлость.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Министры, наконец-то, присмирели и перестали так активно выражать свое мнение, — скривил губы переселившийся.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 не любит слушать вздор?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Конечно! Какой в нем смысл? — вздохнул мужчина. — С другой стороны, я должен дать им шанс. Компромиссы неизбежны. Ну да ладно, забудем!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Обойдя супруга, Сяоюань одарил того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Приближается Весенний праздник. Какой бы ты хотел получить подарок?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