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наблюдал, как пушистый зверек вертится у него на ладони, взмахивает лапками, скрежещет зубами или просто выполняет замысловатые движения в воздухе. Маленький лисенок, который спал очень беспокойно, едва мог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Ассирии звери-контрактники не могли сравниться с древними зверями-контрактниками по статусу и способностям. В прошлом Девитт не испытывал особых чувств по этому поводу, но он не думал, что зверь-контрактник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ладони пушистое создание, тепло которого превосходило температуру обычного тела, Девитт непостижимым образом держал малыша перед собой. Он не спал уже три часа, прошел бесчисленное количество рутинных обследований, и его разум был ясен. Итак, что же, скажите на милость, видел во сне этот малыш? Чем он занимался все те три часа его отсутствия? Дремлющее состояние героя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Девитт не удержался и подвинулся поближе, затем вытащил руку из-под одеяла и осторожно потрогал мягкое брюшко лисенка. Кто-то однажды сказал ему, что у контрактных зверей обычно очень высокая бдительность. Девитту самому приходилось иметь дело со зверями-контрактниками, и он знал, что это правда. Итак, он впервые увидел такого четвероногого зверя, спящего в незнакомой обстановке...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спящий лис снова ударил Девитта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“Миссис Маргарет уже давно ждет снаружи". Голос Арчи донесся до Девитта вместе со звуком открывающейся двери. "Мы недостаточно знаем о том, как передается вирус, и защитная одежда не может предотвратить его на сто процентов, поэтому, на всякий случай, я хотел бы назначить вам встречу через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Маргарет была матерью Девитта.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державшую лисенка, Девитт положил малыша себе на живот, почувствовал, что зверь успокоился, и перевел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“Связь - это крайний выход”. Арчи, заметивший его движения, вздохнул. “Но токсины из вашего организма выводятся очень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Девитт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неожиданно. Я думал, что это яд зергов, и что мы не сможем решить проблему или успокоить бунты в вашем организме. Но вы смогли самостоятельно противостоять яду Императора зергов довольно долгое время. Там было много нервно-паралитического яда. Я не ожидал, что этот малыш так сильно удивит нас. Если возможно, я бы хотел провести системную проверку для вас обоих и тщательно выяснить причину”.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Девитта были полны слез в ясный день. “Связь? Успех?”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”Да". Арчи не смог сдержать улыбки, когда подумал об этом. “Маршал, в будущем зверю придется повсюду сопровождать вас. Вам нужно будет найти место для малыша, когда вы вернетесь к своему роботу”.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Девитт, казалось, не слышал поддразнивания Арчи, и его взгляд вернулся к храпящему лисенку, свернувшемуся калачиком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чудесное чувство. Несмотря на то, что он был вынужден привязаться к этой мягкой и странной маленькой жизни, глядя на малыша перед собой, Девитт был необъяснимо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Девитт спросил: “Имя?”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Арчи, который все еще смотрел на экран с данными, был ошеломлен, а затем ответил: “Крошечный, недавно захваченный, у него нет имени, вам решать, как его назвать”.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могу дать ему имя? Девитт подумал. Опустив голову, он протянул руку и погладил лисенка по пушистой головке. От этого прикосновения Девитт почувствовал нежность. Пока он размышлял о том, какое имя дать малышу, лисенок, которого погладили, вдруг... перевернулся, обнажив маленький розовый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малыш сопротивлялся и несколько раз ударил его лапой по руке. Но позже, когда Девитт постепенно нашел нужное место, он услышал, как лисенок скрипит зубами, как будто ему очень не хотелось издавать довольное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Ты! Меньше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 Я не могу дотронуться и до твоего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Цзинь:… Живот, живот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 А как насчет подбородка?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 Где мне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(с серьезным лицом): Нигде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Звери в Уся и Сяньтя часто обладают Ядром внутри своего тела, в котором содержится их сущность и/или основа для культивации. Культиваторы называют свое ядро даньтянем.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http://bllate.org/book/14235/1256708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