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Девитт наблюдал, как пушистый зверек вертится у него на ладони, взмахивает лапками, скрежещет зубами или просто выполняет замысловатые движения в воздухе. Маленький лисенок, который спал очень беспокойно, едва мог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Ассирии звери-контрактники не могли сравниться с древними зверями-контрактниками по статусу и способностям. В прошлом Девитт не испытывал особых чувств по этому поводу, но он не думал, что зверь-контрактник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ладони пушистое создание, тепло которого превосходило температуру обычного тела, Девитт непостижимым образом держал малыша перед собой. Он не спал уже три часа, прошел бесчисленное количество рутинных обследований, и его разум был ясен. Итак, что же, скажите на милость, видел во сне этот малыш? Чем он занимался все те три часа его отсутствия? Дремлющее состояние героя будоражило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Девитт не удержался и подвинулся поближе, затем вытащил руку из-под одеяла и осторожно потрогал мягкое брюшко лисенка. Кто-то однажды сказал ему, что у контрактных зверей обычно очень высокая бдительность. Девитту самому приходилось иметь дело со зверями-контрактниками, и он знал, что это правда. Итак, он впервые увидел такого четвероногого зверя, спящего в незнакомой обстановке...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спящий лис снова ударил Девитта лапой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“Миссис Маргарет уже давно ждет снаружи". Голос Арчи донесся до Девитта вместе со звуком открывающейся двери. "Мы недостаточно знаем о том, как передается вирус, и защитная одежда не может предотвратить его на сто процентов, поэтому, на всякий случай, я хотел бы назначить вам встречу через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Маргарет была матерью Девитта.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державшую лисенка, Девитт положил малыша себе на живот, почувствовал, что зверь успокоился, и перевел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“Связь - это крайний выход”. Арчи, заметивший его движения, вздохнул. “Но токсины из вашего организма выводятся очень быстро”.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Девитт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неожиданно. Я думал, что это яд зергов, и что мы не сможем решить проблему или успокоить бунты в вашем организме. Но вы смогли самостоятельно противостоять яду Императора зергов довольно долгое время. Там было много нервно-паралитического яда. Я не ожидал, что этот малыш так сильно удивит нас. Если возможно, я бы хотел провести системную проверку для вас обоих и тщательно выяснить причину”.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Девитта были полны слез в ясный день. “Связь? Успех?”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”Да". Арчи не смог сдержать улыбки, когда подумал об этом. “Маршал, в будущем зверю придется повсюду сопровождать вас. Вам нужно будет найти место для малыша, когда вы вернетесь к своему роботу”.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Девитт, казалось, не слышал поддразнивания Арчи, и его взгляд вернулся к храпящему лисенку, свернувшемуся калачиком у него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чудесное чувство. Несмотря на то, что он был вынужден привязаться к этой мягкой и странной маленькой жизни, глядя на малыша перед собой, Девитт был необъяснимо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Девитт спросил: “Имя?”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 Арчи, который все еще смотрел на экран с данными, был ошеломлен, а затем ответил: “Крошечный, недавно захваченный, у него нет имени, вам решать, как его назвать”.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могу дать ему имя? Девитт подумал. Опустив голову, он протянул руку и погладил лисенка по пушистой головке. От этого прикосновения Девитт почувствовал нежность. Пока он размышлял о том, какое имя дать малышу, лисенок, которого погладили, вдруг... перевернулся, обнажив маленький розовый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малыш сопротивлялся и несколько раз ударил его лапой по руке. Но позже, когда Девитт постепенно нашел нужное место, он услышал, как лисенок скрипит зубами, как будто ему очень не хотелось издавать довольное хрюканье.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Цзинь: Ты! Меньше прикасайся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Девитт: Я не могу дотронуться и до твоего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Цзинь:… Живот, живот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Девитт: А как насчет подбородка?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Цзинь: Да,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Девитт: Где мне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(с серьезным лицом): Нигде нельзя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Звери в Уся и Сяньтя часто обладают Ядром внутри своего тела, в котором содержится их сущность и/или основа для культивации. Культиваторы называют свое ядро даньтянем.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http://bllate.org/book/14235/1256708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