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 носа коснулся знакомый древесный легкий аромат, не сильно отличающийся от мягкости, теплоты и отсутствия агрессии в последних нотах... Находясь так близко, Е Чжицю почувствовал также слабый аромат мяты, он был освежающим и холодным.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 и инстинктивно хотел сделать шаг назад, но Цинь Цзяньхэ поднял руку и слабо удержал его за плечо. Е Чжицю только тогда понял, что позади него стояла очень хрупкая девушка. Если он сделает шаг назад, он может коснуться ее чувствительных частей. Он с облегчением выдохнул и почувствовал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всегда был таким человеком: несмотря на то, что казался холодным и трудным собеседником, при личном общении давал чувство надежности и безопасности. Например на перекрестке он протянул руку, чтобы остановить его и обезопасить от столкновения с мотоциклистом. Сейчас он коснулся плеча Е Чжицю. В палате заслонил собой от атаки Цинь Сюйшэна.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 так много времени, но уже проявились все эти мелкие и теплые подробности, которые сделали Е Чжицю очень удивленным. Казалось, их было больше, чем за всю его жизнь, проведенную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 - Е Чжицю поднял лицо с улыбкой, несмотря на темные круги под глазами, - я очень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лифте, молча, дружно посмотрели на него. Некоторые не могли больше сдерживаться и их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забыл о своих темных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через некоторое время легко ответил Цинь Цзяньхэ, но его взгляд также упал на глаза Е Чжицю. Хотя вскоре он опустился вниз и остановился на маленькой родинке на кончике носа Е Чжицю. Эта привычка стала появляться все чаще и ее было невозможно контролировать. Если бы он мог, то, возможно, поднял бы руку, чтобы потереть, или наклонить голову, чтобы поцеловать её и нежно укусить кончиками зубов. Он еше никогда не встречал такого человека, который имел мелкие дефекты, нет, точнее, свойства, которые так очаровывали его. Е Чжицю был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обида между его родителями, когда он был маленьким, слова деда в первую ночь года, а также... интимная поза между Е Чжицю и другим человеком в машине, которую он увидел вчера в машине. Разные сцены одновременно проносились через голову Цинь Цзяньхэ, как холодные и горячие океанские течения, бесшумно сталкиваясь в сердце и медленно полнимая множество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пятого этажа, звякнул и отпустил на волю двух 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Цинь Цзяньхэ слегка задрожали, и он увидел, как Е Чжицю сделал шаг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вышли и в лифте сразу стало свободнее, подарив спокойствие парню. Е Чжицю достал свой телефон, чтобы проверить время, и поклялся, что в следующий раз он обязательно придет  в другое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звякал постоянно, и все больше и больше людей выходили из него, пока не остались только Цинь Цзяньхэ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спросил Е Чжицю, — разве у вас нет отдельного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и обслуживание, — коротко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еще больше удивился. — Кажется, я не видел таблички о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посмотрел на него с полуулыбкой,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все понял. Ведь лифтом для президента пользовался только Цинь Цзяньхэ, и если он на ремонте, то нужно было уведомить только его. Действительно, не было необходимости вешать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этаж отдела дизайна уже был здесь. Е Чжицю выпрямился и вежливо попрощался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Цинь,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слегка кивнул Цинь Цзяньхэ.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Чжицю вышел из лифта, он сразу оказался у своего кабинета. Не прошло и много времени, как зазвонил внутренний телефон на его столе. Мэн Да просил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Мэн Да находился напротив кабинета Чжоу Лана. Один был главой отдела дизайна, а другой — ведущим дизайнером, и они, несомненно, занимали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прошел по длинному коридору, мимо большого кабинета, окруженного прозрачным стеклом, и рабочей зоны помощников дизайнеров, и постучал в дверь кабинета Мэн Да. Глава как раз смотрел на несколько эскизов юноши. Увидев, что тот вошел, он жестом предложил ему сесть. Вслед за этим помощник принес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подготовить эти экспонаты? — спросил Мэн Да. — Какие ткани и фурнитура тебе нужны? Если есть какие-то трудности,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начать сегодня, — улыбнулся Е Чжицю. — Что касается тканей, то, кроме шелка Сянъюньша, о котором я хочу попросить вас помочь найти лучшего производителя, я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Сянъюньша — это высококачественная ткань, которая не только приятна к телу и дышит, но и очень струится, что идеально подходит для платья в национальном стиле, которое задумал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охотно согласился Мэн Да. — У нас есть несколько фабрик-партнеров, которые отлично работают с шелком Сянъюньша. Позже я попрошу кого-нибудь собрать предыдущие образцы и отправить их тебе, чтобы ты мог выбрать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 Мэн,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Мэн Да, — есть ли у тебя какие-либо особые требования к кандидатуре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учишься? Я могу назначить тебе еще пару человек, чтобы тебе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сказал Е Чжицю. — Я хотел бы сначала узнать, сколько помощников у других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Корпоративная культура Q.L. всегда была очень открытой, — сказал Мэн Да. — Активность, стремление к совершенству, инновации... Ты же, наверное, все это изучил, прежде чем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сделал глоток кофе, не понимая, зачем собеседник упомянул корпоративную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этого, конкуренция в Q.L. также очень жесткая, — сказал Мэн Да. — Особенно у нас, дизайнеров. Иногда под давлением легче рождаются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мог не согласиться с этим,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 Q.L. никогда не смотрят на звания, — сказал Мэн Да. — Коммерческие результаты нужно оценивать с коммерческой точки зрения. Вот, например, Чжоу Лан. У него шесть помощников, и все эти шесть человек работают на его производительность. Но на самом деле, помимо этих шести, есть еще и начинающие дизайнеры, которые приходят и добровольно учатся у него. Так что на самом деле у него можно сказать целая сильная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— это действительно было неожиданно для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у Е Хунсяня было всего два помощника, а у Е Чжэна — только один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масштабами найма в Q.L., Е Чжицю чувствовал, что он еще многого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остальных?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Остальных? — Мэн Да поднял руку и указал в сторону общего рабочего пространства. — В большом кабинете у каждого дизайнера по два помощника, у других дизайнеров с отдельными кабинетами — по четыре. Но ты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на самом деле намного превосходит талант Чжоу Лана. Я планирую назначить тебе шестерых помощников — не больше, чем у него, но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— сказал он. — На самом деле, в первые два года мне было бы достаточно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сразу же возразил Мэн Да. — Ты еще не понимаешь, что рабочее место — это поле боя, где повсюду невидимый дым. В будущем те, кто знает, скажут, что ты заботишься о компании и тебе нужны только два помощника, а те, кто не знает, будут принижать твой статус. Тогда поползут слухи, которые будут мешать твоей нормальной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четыре, — улыбнулся Е Чжицю. — Многие начинают с должности помощника дизайнера, чтобы научиться чему-то новому. Если вокруг будет слишком много людей, боюсь, что я не смогу хорошо обучить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Мэн Да. — Ты молод, четыре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еще одна причина, — улыбнулся Е Чжицю. — Все эти годы я наблюдал, что большинство брендов, будь то модные или роскошные, развиваются по нескольким направлениям. Например, M.H., помимо одежды, выпускает аксессуары, сумки, обувь, головные уборы... После окончания учебы, если позволит время и силы, я подумаю о том, чтобы предложить господину Цинь добавить в Q.L. направление сумок. Такая хорошая платформа, как Q.L., слишком хороша, чтобы использовать ее только для производства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очень общительным, добрым, отзывчивым и очень заботливым... Мэн Да никогда не замечал в нем таких амбиций. Остальное можно было не говорить, он уже все понял. В сфере одежды юноше пока нужны только четыре помощника, но если в будущем он будет заниматься еще и сумками, то у него, естественно, появятся помощники и в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совпадают с мыслями господина Циня, — рассмеялся Мэн Да. — Раньше компания не раз задумывалась о развитии в этом направлении, но когда руководил старый господин Цинь, несколько попыток не увенчались успехом. А потом пришел младший 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младший брат господина Циня. С приходом младшего господина эти мысли вообще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