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Су вышел, дрожа от страха. О чем они говорили, он не понял: только Гао Юань улыбнулся ему и указал на диван в стороне, после чего все перестали обращать на парня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знал, зачем его позвали, но и спросить боялся. Тревогу, охватившую его, невозможно было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мягкий диван, куда указал Гао Юань. На стеклянном столике перед ним лежали изысканные пирожные, словно сошедшие с картинки из журнала. Чэнь Су вдруг почувствовал острую резь в желудке. Люди вокруг говорили о чем-то на непонятном ему языке, будто его и вовсе здесь не было. Парень нервничал и никак не мог понять, который сейчас час. Со времен средней школы, когда он жил в общежитии, Чэнь Су ни разу не ночевал вне дома. От этого он начал волноваться еще больше. К тому же, обед он пропустил, а завтрак давно вышел обратно, так что желудок был совершенно пуст. Чем больше Чэнь Су думал об этом, тем сильнее становился голод, поэтому, видя, что на него никто не обращает внимания, он съел несколько пирожных. Они оказались восхитительно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диван, приятно согретый желудок и нега после душа – все это, в конце концов, сморило Чэнь Су. Просидев так больше часа, он склонился набок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таким сладким… Мягкий диван напоминал пушистое облако – невероятно удобный. Чэнь Су, привыкший спать на жесткой кровати, и представить не мог, что может быть настолько комфортно. Смутно напомнило о почти забытом чувстве материнских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Чэнь Су увидел совсем рядом с собой человека – того самого, который в ту ночь не проронил ни слова, и чье имя оставалось неизвестным. Тот человек, как и тогда, склонился над ним, а сам Чэнь Су практически полностью лежал, утопая в его объятиях. Их пальцы ног переплелись. Чэнь Су на мгновение застыл. Ах да, это же его комната, а он спит в его кровати. Чэнь Су много лет провел в общежитии, у него было много братьев. В самые холодные зимние месяцы им приходилось спать вместе под одним одеялом, чтобы согреться. Так же поступали и многие другие соседи по комнате, и благодаря этому удавалось пережить самые морозные дни. Чэнь Су не видел в этом ничего странного, ему было просто неловко занимать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Су пошевелился,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пробудился так быстро, словно и не спал вовсе. Взгляд был спокойным и рассудительным. Он посмотрел на лежащего рядом Чэнь Су, затем перевел взгляд на будильник у кровати. Шесть тридцать утра. У Чэнь Су, привыкшего к жизни по строгому распорядку общежития, были отлично развиты внутренние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отдельный санузел, и пока тот брился и чистил зубы, Чэнь Су заметил у него на лице пробившуюся за ночь щетину. Сам Чэнь Су, найдя на прикроватной тумбочке свои очки, невольно провел рукой по своему гладкому подбородку. Возможно, дело было в том, что он южанин, но волос на теле у Чэнь Су было очень мало. Пару раз он даже пытался бриться бритвой Чэнь Хао, но никакой разницы до и после не замечал. Однако у большинства его одноклассников все было иначе, и Чэнь Су перестал обращать на это внимание. Только приехав учиться на север и попав в общую баню, он узнал, насколько сильно различаются южане и северяне.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из ванной. Если честно, Чэнь Су до сих пор не слышал его голоса. Вчера все эти люди, пришедшие сюда, так оживленно разговаривали, но этот человек не произнес ни слова. Сейчас, позвонив кому-то и попросив принести завтрак, он заговорил. Голос звучал холодно и резко, словно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поспешно прополоскал рот, умылся и размял затекшие руки. Сегодня нужно было отметиться в колледже – днем у него были занятия. В зеркале отражалась надетая вчера новая рубашка. Чэнь Су поискал свою одежду, но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осмотрел спальню, но все было тщетно. Приоткрыв дверь, Чэнь Су увидел, что тот завтракает. Все было очень по-европейски.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 где моя одежда? – робко спросил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глаза, окинул Чэнь Су взглядом и указал на стул напротив. Взгляд был властным. Чэнь Су послушно сел за стол. Завтрак был на двоих. В полной тишине Чэнь Су впервые в жизни ел настоящий западный завтрак: молоко, хлеб, яичницу и что-то еще, чего он раньше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в четыре раза больше Чэнь Су и, наконец, отложил нож и вилку. Чэнь Су сидел прямо, ожидая, когда с ним заговорят.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Ван Цзюнь,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слегка кивнул, давая понять,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ходить вокруг да около. Я много лет страдаю бессонницей, и обычно мне вообще не удается уснуть. Но, обнимая тебя, я смог заснуть. С сегодняшнего дня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почувствовал неладное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учиться… К тому же, я ведь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советуюсь, – ледяным тоном оборвал его Ван Цзюнь, и взгляд его стал жестким. – Не испытывай мое терпение. Запереть тебя здесь для меня – пара пустяков. Мне некогда спрашивать твоего разрешения. Я не буду мешать твоей учебе. Просто живи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оцепенел. Не случись той ночи, он бы рассмеялся ему в лицо и холодно ответил, что у того явные проблемы с головой. Может, еще и съязвил бы, что пора взрослеть. Но… после того, как он пережил ту ночь, после того, как его чуть не «стерли с лица земли», Чэнь Су был не настолько глуп, чтобы не понимать: им действительно безразлична человеческая жизнь! Этот человек не угрожал, а приказывал. Право выбора не принадлежало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этого человека. Боялся этого Ван Цзюня – человека, имя которого вполне ему соответствовало.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бросил перед Чэнь Су пачку запечатанных банковских купюр по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 вопрос с проживанием и перевози сюда свои вещи. – Ван Цзюнь не просил, а приказывал. Он говорил исключительно приказным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смотрел на деньги. Там была тысяча юаней? Или десять тысяч?! Он никогда в жизни не видел такой суммы и в ужасе замотал головой, отказываясь брать их. Семья Чэнь жила по своим правилам. Мадам Чэнь, всю жизнь отличавшаяся гордостью и стремлением во всем быть лучше других, даже занимая у соседей пару-тройку сотен юаней, старалась как можно скорее вернуть долг. Она могла не спать ночами, пока не вернет деньги, даже если занимала их всего на пару дней, но всегда отдавала с процентами. «Будешь брать чужое – станешь от других зависеть», – учила она детей. «Никогда и ничего не берите у других просто так, тем более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отказывался брать деньги, но Ван Цзюнь даже не поинтересовался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одежды Чэнь Су так и не нашел. Видимо, ее выбросили. Ван Цзюнь небрежно взял несколько вещей и бросил их Чэнь Су. Тот ничего не мог поделать – не идти же обратно в одной рубашке? Хотя погода и стала теплее, но до того, чтобы ходить в одной рубашке,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свитер, светло-голубая куртка, синие джинсы, подвернутые внизу три раза. Чэнь Су сел в его машину. Это был серебристый седан. Неужели у молодежи в их возрасте уже есть машины? Ван Цзюнь высадил Чэнь Су у черного хода колледжа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сильно укачало в машине, и стоило ему выйти, его тут же вырвало всем съеденным за завтраком. Всю дорогу его мутило, но он сдерживался и только выйдя из машины, больше не смог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Чэнь Су, пошатываясь, направился к себе. Сосед, который обычно приносил ему еду, начал расспрашивать про тот день. Чэнь Су пришлось соврать, что его позвали на вечеринку земляки из одного уезда. Звучало не очень убедительно, но ничего лучше он придумать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утра и до позднего вечера Чэнь Су не выходило из головы: что же делать? Идти? Не идти? Факты говорили сами за себя: с этими людьми лучше не связываться. Чэнь Су живо помнил, как его подняли в воздух, схватив за руку, как свистел ветер в ушах, как хрустели кости и как потом болело плечо при падении. Как тут не задуматься? К тому же Лю Чжэньдун схватил его прямо у входа в общежитие – от судьбы не уйдешь. Нельзя же из-за этого бросать учебу! Подумав об этом, Чэнь Су решил пока что потерпеть несколько дней и посмотреть, что будет. А там, может, найдутся какие-нибудь народные средства от бессонницы… Если вылечить его, проблема решится сама собой. Эта мысль немного успокоила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свою куртку, он аккуратно сложил вещи Ван Цзюня в сумку и вышел к воротам. Где же живет этот Ван Цзюнь? Вчера его запихнули в машину, и Чэнь Су ничего не запомнил. А сегодня он, понурив голову, шел за Ван Цзюнем к машине, и его тошнило с того момента, как они вышли из лифта. О чем тут вообще можно говорить? Чэнь Су мучительно размышлял минут двадцать, но так ничего и не вспомнил и был вынужден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Чэнь Су отправился на вечерние занятия. Весь вечер ни слова о случившемся. Следующий день прошел так же. На третий день, когда после обеда Чэнь Су, взяв контейнер, собирался идти за едой, он увидел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совершенно не вписывался в университетский кампус. В тот момент, увидев его четкий, словно высеченный профиль, Чэнь Су захотелось убежать. Но сейчас он мог бежать от человека, но не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Чэнь Су упал, схватившись за живот. Ван Цзюнь, не предупреждая и не говоря ни слова, пнул его ногой в кожаном ботинке в живот, а затем, не дав опомниться, схватил за руку, поднял и потащил к выходу. Прохожие останавливались, но никто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