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ничего не может поделать, он откинулся на спинку кресла и уставился в стену, отправив свои мысли дрейфовать. С самого начала он уже рассматривал возможность того, что предметы будут куплены, хотя и не мог предугадать появление Рафаэля.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подумал о животном на Земле: невероятном и удивительном бегемоте.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они выглядели милыми и дружелюбными, хотя Сорен считал их довольно уродливыми во взрослом возрасте, но они также могли стать агрессивными и обнажить свои клыки. Они беспорядочно убивали и пожирали все на своем пути, становясь все более тучными абсолютно бесконтрольно.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довольно тупыми.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непредсказуемое существо - подходящее животное для Рафаэля.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постучал пальцем по подлокотнику, углубляясь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и Винсент... когда они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вздохнул. Это не имело значения. Винсент был близким другом Рафаэля в романе, несмотря на то, что они сильно отличались друг от друга по характеру, и помогал Рафаэлю в его испытаниях. Винсент также был одним из тех, кто не предал Рафаэля и остался верен ему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категорию входили Дэмиен, который был не совсем предан, но тоже не предал бы никого, если бы не было значительной выгоды, и Винсент, который был предан больше, чем кто-либо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еще одним спутником Рафаэля, который оставался рядом с ним, был сумасшедший маг Бриок Лорье.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его самых верных компаньонов были также теми, кто казался наиболее подозрительным - довольно интересно подумать об этом. У Рафаэля были и другие союзники и знакомые, хотя они не были настолько близки, чтобы Рафаэль мог им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боя Сорен отправит Дэмиена к Рафаэлю, так как ему не нужно было, чтобы наблюдательный лис долго за ним следил. Возможно, Рафаэль появится в том месте, где были похищены дети лисьего племени, а Дэмиен из благодарности и уважения последует за Рафаэлем.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скорее вокруг него появятся проблемные элементы, тем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дамы и господа, аукцион подошел к концу! Было приятно видеть вас всех, и я надеюсь, что вы приятно провели время! Для тех, кто что-то купил, пожалуйста, заберите это у входа, а для всех остальных - приятного вечера! Увидимся в следующий раз!» – с широкой улыбкой обратился аукционист, когда толпа покинула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задержался, наблюдая, как количество людей быстро уменьшается, и двинулся с места только тогда, когда их осталось немного. Он направился прямо к входу, поприветствовав знакомую девушку, которая держала в руках красивую обсидиановую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ней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 99, покупка черной плети за 1 миллион,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и она передала ему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– сказал Сорен,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«Торопишься?» – спросил раздражающий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нахмурился и продолжил идти, только для того, чтобы собеседник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хотел эту книгу, граф Рафаэль?».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«Рафаэль» было произнесено отчетливо, что позволило Сорену подтвердить личность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 книге была очень удобна для него, а Рафаэль спросил так, словно собирался преподнести ее на серебряном блюде. Хотя Сорен подумал о том, что этот назойливый бегемот издевается над ним, он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она. Лови», – сказал Рафаэль, бросая переплетенную книгу Сорену, который поймал ее на крышку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сузил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подарок за то, что помог мне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подарок», – прокомментировал Сорен.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«Цена, достойная моей жизни», – ответил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поднял бровь, как бы сомневаясь в разборчивости его слов. Рафаэль почти почувствовал себя оскорбленным выражением лица собеседника: «Твоя жизнь стоит так много?», но спокойно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– непринужденно продолжил герой, – я не планировал ее покупать. Я не думал, что ты остановишься на 4 миллионах, правда. В конце концов, разве не ты предлагал 7,5 миллионов ранее?».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был не против признать правду и уже собирался спокойно объяснить, что хотел разозлить первого принца, как Рафаэль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конечно, у принца не может быть всего 4 миллиона в сбережениях,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 стоила большой суммы», – спокойно солгал Сорен, ничуть не изменив своего выражения. Дэмиен последовал за ним и даже не взглянул на Сорена, молча соглашаясь с ложью как с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посмотрел на него несколько мгновений и рассмеялся. После многих жизней он не мог игнорировать любые, даже самые незначительные выражения лица. Не говоря уже о том, что до бесконечных циклов мучений он не был так равнодушен к людям и с большим вниманием наблюдал за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и предполагаемый мерзавец, какая достойная комбинация.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Сорен хотел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уходишь? Твой старший брат скоро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в курсе, что нужно уважать старших?»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лениво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научусь уважать его, когда он будет уважать меня, – небрежно сказал он, быстро развернулся и ушел, не сказав больше ни слова, – спасибо за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быстро распахнул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Сорен, только что вышедший на тропинку, нахмурился. Когда за ним проследовали несколько шагов, он обернулся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интересно, – медленно ответил Рафаэль, – возможно ли такое совпадение, чтобы мой спаситель носил то же имя, что 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Прискорбное совпадение», – с сожалением ответил Сорен, хотя его глаза не выражали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мое имя - разве это не удачное совпадение?»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веришь в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бредишь».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рассмеялся, но на этот раз за беспечным фасадом его лица был виден смертоносный блеск.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принц Сорен, это не имеет значения, если не было никакого совпадения с самого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игривого, непринужденного поведения легко было забыть, что главный герой был омрачен многими жизнями. Однако Сорен не забыл, а точнее, не обратил внимания на его личность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понял, что его личность раскрыта, когда Рафаэль ранее спросил о его брате, а он не выказал никакого удивления.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чтобы поиграть, а моя личность - это хлопоты».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понравилось это имя «Рафаэль»?»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«Однажды, давным-давно, я видел бродячего пса, который катился по помойке. Ребенок назвал его «Рафаэль»».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посчитал это имя странным и запомнил его, но теперь я понимаю, что оно вполне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Рафаэль больше походит на бегемота, чем на собаку, подумалось Сорену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сказал это с таким прямым выражением лица, что любой другой поверил бы ему. На самом деле, Рафаэль, если бы не его осторожность, тоже почти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том, что Сорен не солгал полностью, и никаких незначительных колебаний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пребывания на Земле он видел, как большой пес выбежал на дорогу и рылся в мусоре, пережевывая гниющую пищу. Затем к нему подбежал ребенок и крикнул «Рафаэль!», что показалось Сорену интересным выбором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«Бродячие псы просто невероятны, выживая на объедках, – прохладно ответил Рафаэль, – какая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 был пухлым и медленным, он плюхнулся в мусорный бак. Возможно, это был беглец, который покинул безопасный дом, чтобы пошалить, но потерпел неудачу».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«Богатый пес».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«Никчемный пес», – ответил Сорен.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уставился на стоящего перед ним принца и почувствовал, что у него начинает болеть голова. Между Винсентом, с которым он подружился, и Сореном, который затевал бессмысленные драки, даже не пытаясь их затевать, была существенная разница.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вспомнилось это, когда выбирал имя. Похоже, я еще не наработал достаточно хорошей кармы, раз выбрал такое неудачное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совпадение!» – размышлял Рафаэль, наблюдая за Сореном своими сумеречными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не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был слабым, он касался их лиц и слегка играл с их волосами. Вечер был пасмурным, лишь проблеск лунного света проглядывал из-за серой пелены, но света было достаточно, чтобы различить выражение лица даже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чувствовал, как пристальный взгляд следит за каждым его движением, от легкого движения руки до подергивания глаза. Это было далеко не комфортно, и его хмурый взгляд вскоре стал еще глубже. Он не ожидал, что Рафаэль так легко подружится с Винсентом или что он появится на аукционе - иначе он не стал бы использовать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когда-то был безрассудным, но добрым человеком, спасшим множество людей. У него было возвышенное чувство справедливости, и как герою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испытал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Ад, о котором знал только Сорен, рассказанный на многих страницах истории. Ад, с которым сам Сорен был неплохо знаком, благодаря своему прошлому во время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 стоял крайне осторожный, хитрый человек, который давно выбросил свою доброту в мусорное ведро. Конечно, этот идиот, несмотря на многочисленные неудачи, скорее всего, все равно попытается остановить конец света, но он шел по тонкому канату.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Сорен мог с уверенностью сказать: «Он скептически относится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Рафаэль мог только думать: «Этот юноша подозрителен».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Взаимное безразличие друг к другу, но при этом один - с растущим подозрением, а другой - с растущим избеганием. Рафаэль не допускал, чтобы вокруг него оставались какие-то неизвестные факторы, а Сорен не хотел связываться с необъяснимыми героями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первым нарушил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все, то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молча посмотрел на него, а затем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береги себя, граф Рафаэль».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Рафаэля, существовал только один вариант решения проблемы с неопределенными факторами.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Устранить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http://bllate.org/book/14268/1262182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