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и Цянь Вэньцзе вошли в гостиную, они увидели Чэнь Юя, сидящего на диване и жующего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 дома Чэнь была великолепно украшена. После того, как Чэнь Чанцзянь разбогател, ему понравились эти вещи, которые выглядели богато и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личное хобби, и Шао Сянь не стал ничего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двое здесь?! Я не звал вас домой, — Чэнь Юй ненавидел Шао Сяня, поэтому, естественно, он не хотел видеть его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что говорил Чэнь Чанцзянь, почему он должен жить в том же районе виллы, но уступать Шао Сяню?!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Мэйцзюань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она боялась, что Шао Сянь разозлится, а с другой, не решалась сгладить ситуацию, потому что боялась, что Чэнь Юй будет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полностью проигнорировал Чэнь Юя и спросил Бай Мэйцзюань: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где комната Чэнь Байчжоу?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Мэйцзюань внимательно взглянула на Чэнь Юя и, увидев его темное лицо, немного испугалась и не осмелилась ответить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можно я поднимусь наверх и посмотрю? — не остановился Шао Сянь и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Бай Мэйцзюань успела согласиться или отказаться, он сразу же бросился наверх вместе с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тут идти? — поспешно спросил Цянь Вэньцзе, поднимаясь вслед за Шао Сянем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на втором этаже был пуст, а золотистый цвет пары красных картин, висевших на стене, почти слепил людям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посмотрел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темным и трудноразличимым, как будто там дремали гигантские звери, ожидая, когда войдет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шаг вперед, когда услышал позади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Сянь!! Кто позволил тебе войти в мой дом? Уходи отсюда!!! — мрачное лицо Чэнь Юя смотрело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повернул голову и медленно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Шао Сяня были чистыми и белыми, а его улыбка выглядела безобидной, но она также вызывала у людей чувство вины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 прошлый раз ты испортил мой сад, почему я не увидел твоего извинения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уставился на Чэнь Юя, как неразумного маленького хулигана,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случится, если я поднимусь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Шао Сянь мгновенно потащил Цянь Вэньцзе прямо в конец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только маленькая дверь, которая казалась узкой и низкой. И на двери были какие-то твердые следы, как будто по ней что-то очень сильно 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Сянь, что мы здесь делаем?? — спросил Цянь Вэньцзе несколько сбитым с толку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темным и странно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проигнорировал Вэньцзе и постучал прямо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из-за двери все еще не слышалось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Шао Сянь?? Как люди могут жить здесь?! Никто не откроет дверь, даже если будешь стучать, — Цянь Вэньцзе призвал Шао Сяня проверить другие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спокойно посмотрел на него, а затем потянулся, чтобы повернуть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Шао Сянь не знал, где живет Чэнь Байчжоу, но судя по положению ребенка в этой семье, это не должно быть хорошим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и попытал счастья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позади них появился Чэнь Юй и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 спит и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сумасшедший!! — закричал Цянь Вэньцзе. — Почему ты ходишь так тихо?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подавил желание пнуть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Оо, — Цянь Вэньцзе в ответ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был удвилен.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что имел в виду Чэнь Юй этим предложением? Неужели Чэнь Байчжоу всерьез живет в этой комнате?!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быстро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 первый взгляд казалась тесной, но в ней было достаточно аккуратно. У стены стояла односпальная кровать, а одеяло на кровати было очень плоским.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медленно подошел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выглядел почти полностью завернутым в одеяле, из-за того, что он был слишком тонким, его человеческое очертание вообще не проглядывалось 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громком действии Чэнь Байчжоу не мог не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 Сянь подошел ближе, он увидел, что повязка на левом глазу ребенка была полностью сорвана кем-то, а его правый глаз снова был в синяках.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Чэнь Байчжоу мог только слегка прищуриться и уставиться на Шао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хочешь пойти сегодня поиграть со мной? — тихо спросил Шао Сянь,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Байчжоу быстро вжался в одеяло, и по его израненному лицу потекли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Байчжоу не плакал, когда его оскорбляли и избивали, он не плакал, когда попал в больницу, но теперь только из-за одной фразы он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Шао Сяню, но не сделал этого. Увидев сейчас Шао Сяня, он почувствовал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извини… я… — как только Чэнь Байчжоу открыл слезный клапан, он больше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почему ты плачешь?! — взревел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лицом, полным презрения,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ты здесь притворяешься? Это так отвратительно, как твоя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Сянь просто стоял у кровати и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Байчжоу, не плачь. Мы здесь не для того, чтобы обвинить тебя, — смущенно сказал Цянь Вэньцзе.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Вэньцзе никогда не плакал с детства, но, видя, как плачут другие,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http://bllate.org/book/14271/1263496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