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был тем солнцем, которое могло бы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Му Фея я был занят и даже взял на себя работу нескольких коллег одновременно, сказав им, чтобы они уходили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был занят, тем легче мне удавалось сдерживать свои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я провел всю ночь непосредственно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словно спасаясь от чего-то, я снова нарочно задержался допоздна. Прежде чем я успел решить, оставаться ли мне в компании на ночь, я вдруг услышал, как звонит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поколебался, но все же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его голос звучал медленно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ты собираешься сегодня вечером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притягательным и обладал юношеской ясностью. Когда он разговаривал со мной, в нем всегда чувствовался неосознанный намек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 разговаривал ни с Фэйфэй, ни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я никогда не смогу устоять перед теплотой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 и уставился на экран,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удрученно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не очень понравился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вздохнул, словно спрашивая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думал, я подарю ему что-нибудь другое... Неужели моя картина настолько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Смущало то, что Цинъянь, который всегда был гордым и уверенным в себе, начал сомневаться в собственных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одновременно огорчен и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Цинъяню так сильно нравился Фэйфэй, что он потратил несколько месяцев на подготовку подарка, но тот этого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 думал о таких словах, но не мог выразить их вслух. Потому что Цинъянь очень сильно заботился о Фэйфэе.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задумался, а затем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нарисовал. Ты забыл, сколько наград ты получил и сколько художественных выставок провел? Твой стиль очень уникален, а Фэйфэй... просто он мало что смыслит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подбирал слова и старался не использовать резких выражений, чтобы описать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Цинъянь только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человек, который тебе нравится, не может оценить твои сильные стороны, то, похоже, ты совершенно бесполезен. — в его тоне слышалось замешательство. — Я еще не пометил его, и у нас пока нет этой инстинктивной связи... Иногда я не знаю, зависит ли Фэйфэй от меня или нравлюсь ли 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все еще спокойно защищает Фэйфэй в своих словах, мое сердце медленно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 экран компьютера и встал, чтобы полюбоваться ночным пейзажем за окном от пола до потолка. Мир за окном был ярко освещен и оживлен, отчего мой мир казался особенно одиноким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слишком молод. — я тихо сказал. — Когда он станет более разумным,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— вздохнул и сказал Цинъянь. Он тоже замолчал, а через мгновение вдруг рассмеялся. — ...Гуань И, ты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ошеломлен, когда неожиданно услышал такой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рассказала мне, что мы с тобой были соседями. Когда я увидел тебя в первый раз, я подумал, что к тебе... трудно найти подход, и у тебя очень холодный характер. — продолжил он. — Теперь я все больше убеждаюсь, что ты очень нежный и внимательный человек. — он сменил тон и спросил. —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телефон, сморгнул внезапно навернувшиеся на глаза слезы и долго молчал, прежде чем издать негромкое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 Я знаю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дрожали, и я чувствовал, что не могу крепко держать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горечь, я начал выдумывать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болезни. — как только началась ложь, я плавно продолжил. — Не стоит, это... ты ничего не сможешь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кем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лгал, такой разговор казался разговором по душам. Возможно, это было слишком близко к правде, но я даже не мог контролировать свое постепенно учащающееся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был очень общительным и полным энтузиазма и готов был сделать для меня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бывшего Цинъяня, я вспоминал, что, хотя он был моложе меня, он всегда защищал меня, снова и снова... Я контролировал скорость своей речи и старался говорить как можно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поступил также.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мог бы сделать для него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Мы..... — я сжал другую руку в кулак и продолжил. — Мы не пометили друг друга, но мы также очень любили друг друга до... конца. Так что, ты должен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 подумал об этом и решил пойти домой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закончив кое-какие дела, я вернулся домой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Фэйфэя здесь не было, а дверь Цинъяня была неплотно закрыта. В комнате было очень тихо, так что он, должно быть,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подошел, намереваясь закрыть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свете гостиной, когда я увидел его спящее лицо, на котором он выглядел так, словно ничего не знал об окружающем мире, я вдруг перестал понимать, обида это или любовь, и в моем сердце вспыхнули самые разные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считал, что обладаю хорошим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знаю, сколько раз я делал исключение для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вошел в его комнату и нежно поцеловал его спящее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казалось, заметил это и пошевелился с тихим стоном. Я так испугался, что отскочил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просто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облегчение и, уходя, осторожно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меня был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ушел, мы были очень влюблены и отчаянно хотели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этого человека просто похожее лицо и некоторые привычки, которые были у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получения этой новости был трудным, болезненным и угнетающим, но со временем, возможно, все бы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его феромонов полностью выровняется, я мог бы попрощаться с ним и по-настоящему воздвигнуть надгробие для моей потерянной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кто-то, кто ему нравится и с кем он хотел провести остаток своей жизни. Этот человек ему подходил, и их феромоны также были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спокойно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меня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Гуань И, вероятно, из тех суровых, красивых и безразличных людей, у которых опущенные уголки рта заставляют людей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улыбается, появляется морщинка от улыбки, которая придает ему очень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