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почувствовал, как его тело охватывает холод. Он пошарил вокруг, но не смог найти ничего, чем можно было бы укрыться, поэтому неохотно натянул на себя тонкое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одеяло, он внезапно открыл глаза и в тумане увидел темный потолок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опустив взгляд, он заметил, что его накрывает темное одеяло. Если бы его нос не был заложен, он мог бы почувствовать слабый запах, исходящий от грязного покрывала.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себе не мог, что однажды будет оценивать запах с помощью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 не его собственный дом. В разгар лета он бы не стал использовать такое тонкое одеяло, обычно его накрывала небольшая простыня с цветочным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по его голове бьют молотком, от чего он чувствовал распространяющуюся тупую 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него пересохло и першило. Повернув голову, он заметил неподалеку деревянный стол с двумя чашами на нем, большой и маленькой, с отбитыми краями.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и сел, но его накрыла волна головокружения, глаза закатились, и он снова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то не смог понять, сколько времени прошло. Воспоминания, которые не принадлежали ему, проносились в его голове, как вращающийся фонарь, снова и снова омывая его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пристально смотрел на унылый потолок, делая несколько глубоких вдохов. Однако, как бы глубоко он ни дышал, он не мог успокоить бешеное биение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он только что закончил читать «Прекрасную жену генерала». Он помнил большую часть сюжета, если не весь, о каких-то моментах у него остались смутные воспоминания. Сначала он взял книгу в руки, потому что его поклонники в прямом эфире настоятельно рекомендовали ее, утверждая, что она невероятно интригующая и хорошо написана. Поэтому он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был геем, он не отвергал романтические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прочитав ее, он понял, что его знания были поверхностными.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любви между мужчинами и женщинами, существовал даже третий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«Мужчина», который мог рожать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гер?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с красной родинкой в центре бровей, который мог забеременеть и родить!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вспомнил, как был искренне потрясен, впервые столкнувшись с этой концепцией.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хорошо это воспринял, в конце концов, это был всего лишь вымысел, а не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истории были свои взлеты и падения, и автор искусно вплел в нее закрученный сюжет, от которого у Тан Сюя закипала кровь. Однако был один аспект, который его не совсем устраивал. Там был персонаж по имени Тан Сюй, второстепенный герой, который никак не был связан с основной романтической сюжетной линией, но время от времени упоминался для сравнения, когда происходило какое-либо романтическое развитие отношений между главными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отказ Тан Сюя от генерала, когда он еще был крестьянином, постоянно противопоставлялся любому романтическому развитию отношений со стороны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представить, что автор не стал бы давать такому второстепенному персонажу хороший конец. Концовка для Тан Сюя была трагичной: генерал стал защитником страны, а Тан Сюй превратился в одинокого старика, которому не на кого было положиться. После того, как генерал и его жена умерли и были с любовью похоронены вместе, Тан Сюй умер от болезни в своей глинобитной хижине, его тело гнило, пока его не обнаружили, и жители деревни поспешно похоронили его под циновкой.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Сюй впервые увидел сюжет, он не придал этому особого значения. В конце концов, тысячи людей носят одно и то же имя, так что встретить персонажей с таким же именем, как у него,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крепко стиснул зубы. Разве не сказано, что добрые дела будут вознаграждены?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где же была его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такой награды за свои добрые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одеяло на голову и пару раз сердито ударил по кровати. Это было слишком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за дверью становился все ближе, и скрипучая деревянная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нахмурился и откинул одеяло,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женщина с миской в руках. Ей было около тридцати лет, и ее слегка кислое выражение лица делало ее немного резкой и недоброжелательной.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проснулся, женщина подошла к столу и с грохотом поставила миску, а затем недовольным тоном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бездельник, долго ты еще будешь валяться? Твой отец уже ушел работать в поле, а мне приходится изнурять себя, принося тебе воду и еду. Вставай и иди срезай траву для свиней. Кур еще не кормили!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молчал, прокручивая в голове недавно полученные воспоминания. Затем он повернулся к ней спиной и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 У меня кружится голова, и я все еще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Сянсян застыла в недоумении от его ответа, ее рука замерла на полпути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не расслышав, она посмотрела ему в спину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забыла, как я заболел? — Тан Сюй слегка кашлянул, его тон был полон сарказма. — Если бы я не вытащил Тан Яна из реки, твоего младшего сына уже унесло бы течением.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Сянсян была ошеломлена, как будто не ожидая, что он ответит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 вперед, чтобы снять с него одеяло, и Тан Сюй не стал сопротивляться. Когда она подняла одеяло, он натянул его обратно. Он чувствовал себя слабым и больным и не хотел тратить силы на споры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бледное лицо, Лю Сянсян выругалась: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Никчемный! Заболел, просто искупавшись в воде. У меня нет столько денег, чтобы тратить их на твое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закрыл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Пожалуйста, выйди и закрой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Сянсян хотела стащить его с кровати, но, опасаясь, что он снова упадет в обморок и им придется потратить еще больше денег на лекарства, она неохотно отругала его еще пару раз и ушла. Дверь захлопнулась с такой силой, что хлипкая деревянная конструкция несколько раз подпрыгнула.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встал, чтобы налить себе чашку воды. На столе стояла миска, которую Лю Сянсян принесла раньше. Он понюхал ее и почувствовал лекарственный запах, но, глядя на прозрачный цвет жидкости, задумался, сколько раз лекарство кипятили, чтобы оно стало таким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миску и налил себе еще две чашки холодной воды. В животе громко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в этой комнате не было ничего съедобного, а у него не было сил готовить для себя. Поэтому он налил себе воду и пил, пока не почувствовал, что напился, ощущая, как вода булькает в желудке. По крайней мере, он больше не 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забрался обратно в постель, завернувшись в рваное одеяло. Он отбросил все мысли и сосредоточился на сне, считая его самым важным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в щель под дверью проникал свет. Тан Сюй почувствовал, что его тело уже не такое слабое, как раньше. Если не считать боли в животе от того, что он слишком долго пролежал без еды, он не чувствовал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оглядел маленькую комнату, в которой находился. Она была совсем крошечной, в ней были только кровать, стол, сломанный шкаф в углу и стол на трех ножках – четвертую ножку заменял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пошутил: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Нелегко так устойчиво его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обычная сменная одежда была аккуратно сложена в шкафу, а в углу валялись какие-то соломинки, вероятно, предназначенные для чего-то. Что касается других предметов первой необходимости… он оглядел комнату, но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вздохнул. Начать с одной лишь кровати и самому зарабатывать на все остальное – это и есть воплощение фразы «голые стены – пустой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доносились голоса, один тихий и нежный, а другой знакомый голос Лю Сянсян, повторяющий одни и те же фразы: бесполезный, ленивый и обуза.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проскользнул в свои соломенные сандалии, чувствуя себя неуютно из-за того, что грубая солома царапала и раздражала его ступни. Рядом с ними лежала пара потрепанных матерчатых лаптей с порванными верхами.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снова не удержался от вздоха, чувствуя, как на него давит груз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комнаты в небольшой дворик. Во дворике росло несколько видов овощей, которые только начинали прорастать.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Сянсян схватила дочь за руку, ее лицо выражало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Тан Сюй открывает дверь, мать и дочь обернулись. На мгновение на лице маленькой девочки промелькнула радость, но она быстро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Сянсян сердито посмотрела на Тан Сюя и проворчала: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ленивый идиот, наконец-то решил выйти? Почему ты не заснул мертвым сном? Иди в гору и собери дров. Каждый день я должна говорить тебе, что делать. У тебя совсем нет инициативы. Неудивительно, что никто не хочет на тебе жениться. С твоей ленью во всей деревне нет второго такого парня,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подошел к умывальнику, чтобы ополоснуть лицо и умыться, и взглянул на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укол в сердце. Это лицо было очень похоже на его собственное в детстве, за исключением впалых щек, признака недоедания, и маленького красного пятнышка между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коснулся своего лица, то заметил, какой грубой стала его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Ругань Лю Сянсян продолжалась на заднем плане, пока Тан Сюй прокручивал воспоминания Сюй-гера. В этом году мальчику, кажется, было всего семнадцать. Он был красивым и застенчивым, всегда помогал по дому. На самом деле, было немало заинтересованных ухажеров, но Лю Сянсян отвергала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отказа была проста: без двадцати лян серебра Тан Сюй не смог бы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лян серебра! Даже в год обильного урожая с десяти му1 рисовых полей можно было заработать всего около двадцати лян серебра. Не говоря уже о том, что такие благополучные годы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1 му равен 0,0667 гектара или 667 квадратным метрам.)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вычесть зерно, предназначенное для личного потребления, из десяти му рисовых полей, то продажа излишков принесет всего около десяти лян. А на сухой земле прибыль будет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гер мог забеременеть и родить, он все равно не подходил для вынашивания потомства так же хорошо, как женщина. По сути, геру было очень трудно иметь двоих детей. Кому бы не хотелось иметь благополучную семью с множеством внуков? В сельских семьях только те, кто был слишком беден, чтобы позволить себе жену, женились на герах.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семьи были другими. Даже если они женились на герах в качестве главной жены, они также брали в наложницы женщин более низкого статуса, чтобы продолжить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сельской местности девушек и женщин обычно выдавали замуж не позднее шестнадцати лет. Такой человек, как Тан Сюй, которому было уже семнадцать и который еще не был замужем, считался довольно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Лю Сянсян каждый день ругала его, называла бездельником и жаловалась, что никто не хочет на нем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разве не Тан Сюй не хотел замуж? Разве не Лю Сянсян была главной виновницей?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 одно это Тан Сюй был благодарен Лю Сянсян. По крайней мере, ему не пришлось выходить замуж до того, как он достиг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ковш с водой и стряхнув капли с рук, Тан Сюй повернулся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остальное могло подождать. Сначала ему нужно было набить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http://bllate.org/book/14316/1267341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