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Сюжет «этого мира» больше походил на простую историю обновления, с главной мужской ролью Сяо Ли, которого унесли слуги. Сяо Ли был учеником павильона Пяомяо, родился с исключительным талантом и с юных лет воспитывался как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оправдал все ожидания, уже в молодом возрасте достигнув ранней стадии культивирования Золотого Ядра. В этой истории главный герой был непобедим, искал сокровища, повышал уровень, имел многочисленных супругов и был на грани достижения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первоначальный ведущий, Ин Юньпин, был всего лишь одним из многих супругов Сяо Ли, его почти не упоминали, почти не уделяя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который мог видеть весь сюжет целиком, знал, что исполнитель главной мужской роли не был доброжелательным человеком. Он преуспел в манипулировании чувствами других людей в своих интересах, а первоначальный ведущий был всего лишь пешкой, использованной и выброшенной исполнителем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первоначального хозяина, несмотря на титул самого красивого мужчины в мире культивирования, было только одно преимущество. Его родители рано умерли, и он был принят Нань Чжэном, хозяином павильона Пяомяо, близким другом его отца, в очень молодом возрасте, став внутренним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Чжэн был всего лишь мелочным человеком. Причина, по которой он всегда заботился о первоначальном хозяине, заключалась не в какой-либо дружбе, а в брачном соглашении между семьей Ин и главой Секты Цинлю, семьей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Цинлю была всего лишь небольшой сектой, всегда ходили слухи, что сокровище, секретное руководство «Цинъюань Цзюэ», находилось во владении семьи Вэнь. Согласно легенде, овладение этим «Цинъюань Цзюэ» требовало сильного таланта, но после успеха можно было доминировать в мире совершенствования. Говорили даже, что оно приведет к быстрому вознесению, становлению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Жэньминь, сын главы Секты Цинлю, потерял свою мать из-за осложнений при родах. Он родился слепым и считался бесполезным. Однако, несмотря на это, его отец никогда не отказывался от него и усердно заботился о нем. Даже на смертном одре он передал ему руководство Сектой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хотя и всегда знал о помолвке с семьей Вэнь, продолжал избегать женитьбы на Вэнь Жэньмине из-за его инвалидности, затягивая, не желая выходить за него замуж. Только после того, как отец Вэнь Жэньмина скончался и он унаследовал Секту Цинлю, из-за планов Нань Чжэна и Сяо Ли он согласился жениться на Вэнь Жэньмина ради секретного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Ин Юньпин действительно не хотел, но он глубоко любил Сяо Ли, и Нань Чжэн также вырастил его. В конце концов, под их уговорами он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Вэнь Жэньмин также обнаружил заговор между Ин Юньпином и исполнителем главной мужской роли сегодня, но тихо ушел, не сказав ни слова. С тех пор он исчез без следа, и вся Секта Цинлю исчезла из мира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поздние слухи гласили, что Вэнь Жэньминь действительно овладел истинным руководством «Цинъюань Цзюэ», так что Секта Цинлю уже давно вместе поднялась в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Нань Чжэн, оба разозленные тем, что не получили секретное руководство, выместили свой гнев на Ин Юньпине. Они давно желали красоты Ин Юньпина. Видя, что первоначальный владелец потерял свою полезность, они сорвали свои лицемерные маски и даже попытались напрямую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первоначальный владелец также был упрям. Хотя он и раньше совершал глупости, он отказался уступать после того, как узнал истинные лица Сяо Ли и Нань Чжэна. В конце концов, он покончил с собой на глазах у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обманут и с ним плохо обращались два самых близких человека из его окружения, он умер от злости, поэтому затаил обиду. Предсмертным желанием Ин Юньпина было снова не влюбляться в подонков и не быть обманутым, дать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эти виновные заплатили, и контролировать свою собственную судьбу. Что касается заговора против Вэнь Жэньмина вместе с людьми из павильона Пяомяо, Ин Юньпин в глубине души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судьбы первоначального владельца значительно помогло бы Ин Чжао накопить свою собственную силу. Более того, он был не против выполнить пожелания первоначального владельца, в конце концов, присвоив чужую личность, было правильным сделать что-то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весь сюжет, Ин Чжао вздохнул с облегчением. Он вспомнил, что Чжу Манг сказал ему перед приходом сюда, что Небесное Дао в маленьком мире этого артефакта зашевелилось, пытаясь вырваться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сочетании с воспоминаниями о жизни первоначального владельца, он обнаружил, что сюжет действительно отличался от оригинального. Потому что в оригинальном сюжете, хотя Вэнь Жэньминь был слепым, он совсем не был изуродован.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ходили слухи, что, когда Вэнь Жэньмина вынесли из дома при рождении, он был внезапно поражен небесным огнем, который сжег половину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 Чжао усмехнулся. Какой небесный огонь? Просто уловка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души Чжу Цюэ были взращены здесь, естественным образом собирая эссенцию удачи. Небесное Дао всего лишь хотело найти способ стереть его с лица земли и завладеть его удачей до 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Небесный Дао, казалось, был слишком высокого мнения о себе. Даже если бы это был всего лишь фрагмент разбитой души Чжу Цюэ, стереть его было бы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последняя попытка провалится, Небесное Дао, вероятно, придумает другие способы навредить Вэнь Жэньмину. В этом мире и исполнитель главной мужской роли, и его так называемый дешевый мастер хотели манипулировать Вэнь Жэньмином. Возможно, Небесное Дао также вмешалось бы, пытаясь посеять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в глазах Ин Чжао мелькнул намек на свирепость. Когда он был рядом, он абсолютно никому не позволил бы причинить вред Вэнь Жэньмину,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богоподобной точки зрения Ин Чжао, он, естественно, знал, что так называемое руководство по секретным сокровищам «Цинъюань Цзюэ» Секты Цинлю было не просто книгой, а артефактом. И это руководство давно признало Вэнь Жэньмина своим мастером, со временем тот определенно мог бы стать сильнейшим существом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было неизвестно, какого уровня совершенствования достиг Вэнь Жэньминь к настоящему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всегда ходили слухи, что совершенствование Вэнь Жэньмина было низким, судя по сегодняшнему инциденту, когда он укрепил свое духовное чутье и нокаутировал Сяо Ли, достигшего ранней стадии Золотого Ядра, это было то, чего можно было достичь, по крайней мере, с развитием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Жэньмина достичь стадии Зарождающейся Души в его нынешнем возрасте было чем-то большим, чем просто быть талантливым. Думая об этом, Ин Чжао не мог удержаться от широкой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сказать, что это действительно тот человек, которого он знал? Независимо от того, из какого мира или какой личности, он был замечательным, и все должны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приподнятом настроении, Ин Чжао встал со стула и подошел к бронзовому зеркалу, желая увидеть, как он выглядит в этой жизни. Однако, как только он остановился и посмотрел на свое отражение в зеркале, он не смог удержаться от искривления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не восхищаться тем, насколько Ин Юньпин заслуживал того, чтобы его называли красавцем номер один в мире культивирования, его внешность была слишком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как осенняя вода, а брови — как далекие горы. Его вишневые губы и нежная кожа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Чжао, как духовное животное, взращенное небом и землей, имел красивую внешность после принятия человеческого облика, по сравнению с внешностью первоначального владельца, он был гораздо более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первом мире, в который попал Ин Чжао, у него появилась такая внешность. Глаз Ин Чжао яростно дернулся, он чувствовал себя так, словно сто тысяч покрытых травой и грязью лошадей проскакали галопом через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надолго задуматься о своей внешности, он услышал, как Сяо Бай в море своего сознания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 меня для вас хорошие новости! Чтобы облегчить вашу миссию в этом маленьком мире, система специально модифицировала ваше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модификация? — Ин Чжао опустил голову, услышав слова Сяо Бая, посмотрел на свое тело, но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тут же радостно завилял хвостом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обнаружила, что телосложение Вэнь Жэньмина в этом маленьком мире является редким чисто янским телосложением, которое может быстро культивировать «Цинъюань Цзюэ». Поэтому система специально создала чисто иньское телосложение для хозяина, которое очень подходит для двойного культивирования. Это определенно может помочь цели быстро улучшить свое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ошеломлен его словами, выражение его лица было пустым, когда он повернул голову, чтобы посмотреть на Сяо Бая, повторяя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иньское телосложение? Подходит для двойного культивирования? Разве это не так называемое телосложение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наконец почувствовал опасность во взгляде Ин Чжао. В конце концов, хотя Ин Чжао казался безобидным и номинально был всего лишь второстепенным богом, надзирающим за садом Небесного Императора, все знали, что Ин Чжао не только контролировал сотни свирепых зверей под своим началом, но и участвовал в войнах со злыми богами и демонами, даже помогал великому Ю в убийстве злого духа Сянлю.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отсутствие у самого Ин Чжао стремления к авторитету, его нелюбовь к высоким должностям и его любовь к путешествиям, он не просто оказался бы на этом посту в небесном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Бай немедленно расправил хвост и невинно подмигнул Ин Чжао, делая вид, что не понимает,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недоволен? Это специально разработано для вас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Бай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мой господин, как только физические характеристики этого маленького мира изменятся, это становится необратимым. Это все для того, чтобы помочь взять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внутренне скривил губы, про себя крича: «Счастлива, моя задница!» Кто просил об этой настройке?! Кто, черт возьми, хочет быть печью?! К черту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