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влиятельным был семейный бизнес Му Синтяня и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так: среди всех известных представителей второго и третьего поколений, которых пользователи сети могут найти в нынешние дни, нет ни одного, кто мог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Се Вэй, ничтожество, считавшее, что ему не повезло с судьбой, знал о старшем молодом господине семьи Му, заключалась в том, что он когда-то работал в «море» и его водил за собой спонсор. Даже если он не был свидетелем событий, то наверняка 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сын любовницы семьи Му однажды забрёл в бар Се Вэя и начал приставать к другим посетителям. Когда его задержала охрана бара, он в пьяном угаре выкрикнул фамилию своей семьи: «Знаете, кто я? Моя фамилия Му! Му из Байвэя!»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откуда Цю Чэн мог знать Му Синтяня?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Чэн не стал вдаваться в подробности, поэтому Се Вэй больше не задавал вопросов, позволив своему любопытству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Вэй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своих знаниях и опыте, он чувствовал, что этот молодой господин Му не был подходящей для них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 в море» также требует эффективности. Нынешнее затруднительное положение Цю Чэна неизбежно, а слишком сложная цель потребует больше времени, энергии и ресурсов. Лучше найти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молодого господина Му вблизи...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Вэй вернулся в офис, он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молодые люди в наши дни такие симпатичные?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взял себя в руки и вернулся к основной 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кандидатов на примете. Как насчёт того, чтобы ты вернулся сегодня, а я ещё раз посмотрю на них в ближайшие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морально подготовиться. Возможно, через несколько дней представится подходящая возможность, и тебе придётся «выйти на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тон Се Вэя становился всё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знал, что Се Вэй хочет сказать что-то ещё, и эти слова вряд ли будут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организую вашу встречу, чтобы вы могли познакомиться, но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сможешь ли ты зацепиться за него, зависит от твоих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сохранял спокойствие на протяжении всего объяснения и даже снисходительно улыбнулся,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 Я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ты не притворяешься, это не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Чэна было предельно ясным: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 Я имею в виду, что если я действительно не знаю, как выслужиться перед кем-то, то могу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не мог понять. Как Цю Чэн мог оставаться таким спокойным даже на этом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ни капли не беспокоился о том, что может произойти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испытывал ни малейшего беспокойства по поводу возможного развития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Цю Чэна Се Вэй вспомнил, что, несмотря на юный возраст, Цю Чэн был очень зрелым и решительным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его сестры возникли проблемы с бизнесом, он сразу же потратил все свои сбережения, чтобы помочь ей. Понимая, что этого недостаточно, он без колебаний продал свою квартиру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Минь не выдержала долгового бремени, впала в депрессию и покончила с собой, оставив после себя тяжелобольную дочь, Цю Чэн не проронил ни слезинки и без колебаний взял на себя все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компания подставила его и начала угрожать ему, он всё равно жил в достатке. На его прекрасном лице не отражалось ни тени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насколько сильным и выносливым было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сразу же подумал, что сейчас ему не стоит беспокоиться о Цю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Чэну не нужны были эти заботы. Ему нужно было решение его текущих проблем и кто-то, кто мог бы всё уладить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прищурился: возможно 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жил в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Потрёпанная и простая, но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однажды предложил ему переехать к нему, чтобы сэкономить деньги, но Цю Чэн посчитал, что за последний год получил от Се Вэя слишком много помощи и не хотел больше его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смерти его сестры остались кое-какие её вещи, вещи Шаньшань и вещи, оставленные их матерью, — целая куча предметов, для хранения которых нужно было найти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уже разложил все эти вещи по местам, когда переехал в квартиру, и точно знал, где что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что, кроме вещей Шаньшань, многие предметы можно не доставать годами, не говоря уже о краткосрочной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вернулся домой, он достал из глубины шкафа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коробках не было ничего, кроме вещей, оставшихся от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вещи его матери, а также «доверенные предметы», о которых мама попросила его перед смертью, чтобы он нашёл возможность вернуть их кое-кому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искал именно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вещи были очень разнородными, и в глазах Цю Чэна, да и в глазах любого другого человека, они были довольно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старые вещи, принадлежавшие ребёнку много-много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книги, награды, фотографии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даже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нём было не так много страниц и ещё меньше записей, в нём всё же были отражены некоторые чувства 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владельцем этих вещей был не кто иной, как молодой господин семьи Му, Му Синтянь, которого Цю Чэн недавно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вещи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мать Цю Чэна, Хуэй Лань, в молодости работала няней в семье Му и была очень близка с тогдашней госпожой семьи Му, матерью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мама Цю Чэна видела, как рос Му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госпожа из семьи Му по какой-то причине поспешно увезла сына за границу. Она уезжала в такой спешке, что некоторые личные вещи были переданы на хранение матери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Му и её сын обосновались за границей, его мама постепенно собрала все эти вещи и отправила их за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последние посылки были возвращены, так как не было 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тоже перестала общаться с той госпожой из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вещи хранились у его матери, а после её смерти он взял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 Минь пожаловалась, что прошло столько лет, а эти вещи не были особенно важными или ценными. Кто мог о них вспомнить и захотеть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мама была такой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выброси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Чэн всё равно сохранил их для своей матери, думая, что, независимо от того, были ли эти вещи важны для их первоначального владельца и заботился ли он о них, он делает это не ради него, а ради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исполнить последнее желание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сидел на полу и молча смотрел на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спокойно подумал о том, что встретил Му Синтяня, но пока не может помочь матери исполнить её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 Синтянь...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половине пятого вечера, Се Вэя разбудил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своей большой круглой кровати, сонно стягивая с глаз маску и потягиваясь: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домработница?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его доме не было кухни, а нанятая им тётя только убиралась, но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готовил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вышел посмотреть и увидел, что это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подошёл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разносторонним? Ты даже готовить умеешь, и пахнет так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вкусное блюдо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островке лежали мясо, овощи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был так тронут, что чуть не расплакался: серьёзно, ему просто нужен был такой человек рядом — красивый, добродушный и домашний.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выставил задницу вперёд и облокотился на кухонный остров, опираясь на руки и зачерпывая суп ложкой. Затем он сказал в спину Цю Чэну, который возился у раковины: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просто не спонсировать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чуть не прикусил язык: такова жестокая правда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наелся до отвала, опустошив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сидел, ковыряясь в зубах, закинув ногу на спинку стула, и смотрел на Цю Чэна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выкладывай. 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откинулся на спинку стула, не выражая никаких эмоций, и спокойно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Чэн сказал: «Я хочу попробовать с Му Синтянем».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Вэя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чувствовал, что Цю Чэн оправдывает свою репутацию в индустрии развлечений — он талантлив и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на велосипеде не ездил, а уже мечтаешь управлять авианосцем?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просто не взлететь прямо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Цю Чэна сдаться, Се Вэй пытался отговорить его всеми возможными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нравятся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 этом ничего не известно, возможно, он уже тайно женился на богатой наследнице из своего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возможно, что, если он просто захочет переспать с тобой, а потом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 ответ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еда была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Вэй: —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рот набит, слова звучат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поднял руку, чтобы дать подзатыльник этому обжоре, который съел две большие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Цю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попробуем. Если не получится, то забудь об этом, — и Се Вэй пошёл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Вэй был действительно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говорил? Уровень сложности его поимки слишком высок, это практически невозможно, пустая трата времени. Почему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выкладываюсь по полной, почему бы не стремиться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происхождение, возраст, внешность — всё было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другие ищут работу, они знают, что нужно искать хорошую работу, не говоря уже о поиске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мечтаю найти лоха, который возьмёт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зацеплюсь за Му Синтяня, я найду для тебя кого-нибудь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Вэй продолжал наводить справки о Му Синтяне и часто связывался с Цю Чэном, чтобы рассказать ему всё, что ему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 Синтянь всё это время был за границей и вернулся только два месяца назад. Его маршрут был строго засекречен.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он вдруг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его возвращения его действия в течение последних двух месяцев были весьма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самых сенсационных и обсуждаемых событий стало то, как Му Синтянь распорядился главной резиденцией семьи Му — отдельной виллой, расположенной в тихом переулке в центре города, — которая также была резиденцией отца Му Синтяня и его новой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Коу Яньси: «Я никогда не слышал о том, чтобы сын из богатой семьи выгнал собственного отца из дома. Мой брат! 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поступил потрясающе, но и в одиночку заступился за свою мать, которая находилась далеко за границей, и дал пощёчину новой госпоже Му, из-за чего эта «госпожа Му» больше не могла держать голову высоко в местных кругах жён. Ну и что с того, что она пережила бывшую жену и успешно заняла её место? Её всё равно выгнал сын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 Отец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родовое поместье! Родовое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ты, нынешняя владелица, была ещё просто любовницей, бабушка с дедушкой уже чётко указали в своём завещании, что дом предназначен их драгоценному старшему внуку. Ну и что, что он его биологический отец? До того, как стать отцом, он был чьим-то сыном. Может ли сын пойти против воли родителей, изложенной в завещании?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всё обдумал: одно дело — покинуть родовое поместье, и совсем другое — выгнать собственного отца. В таких богатых семьях сыновья обычно уступают отцам и должны послушно следовать за ними, чтобы строить и защищать их империю. Он впервые видел, чтобы сын не обращал внимания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молодой господин Коу, который проявлял такое уважение, что при каждом удобном случае называл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 Синтянь действительно был не обычным богатым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дёрнул уголком губ и про себя улыбнулся: Цю Чэн был тем ещё типом, сразу выбрал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такой человек, как Цю Чэн, заслуживает только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