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поспешно побежал обратно в комнату для гостей. Зная, что мужчина вряд ли сейчас проснется, ему всё равно необходимо было проверить и осмотреть рану, а также заменить лекарство и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лежал на кровати, а темно-серое одеяло и простыни отражали несколько бледное лицо. Хотя Тан Тан не знал, кто этот человек, он должен был признать, что каждый раз, когда он видел его лицо, его сердце испытывает необычайный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действительно соответствует его стандарту красоты. Если этот человек не является главным героем, он сможет изо всех сил бороться за его благосклонность. Иметь возможность найти партнера, который поддерживает и работает рука об руку с тобой во время апокалипсиса определенно лучше, чем сражаться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Тан пожалел, что на самом деле он не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тебе нужно поскорее поправляться, — сказал Тан Тан с улыбкой после того, как сменил лекарство и перевязал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положение мужчины стабильно, Тан Тан почувствовал некоторое облегчение. Первоначально он планировал отправиться за покупками с Сяо Си, но мужчина всё ещё был в опасности, и он не мог оставить его в одиночестве. Ему пришлось временно отложить план закупок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выйти за покупками, Тан Тан вернулся в свою комнату. Он начал составлять список материалов, которые необходимо приобрести. Таким образом, в будущем ему будет легче, выйдя на улицу, осуществить сбор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он сын богатой семьи, и у него достаточно много денег при себе. В противном случае, даже если у него есть место для хранения, он не смог бы купить много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достал мобильный телефон и посмотрел на номер мобильного телефона своих родителей и брата, которые были указаны в адресной книге. Его пальцы долго висели в воздухе, не решаясь опуститься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получил все воспоминания о первоначальном владельце, включая чувства первоначального владельца к своей семье, в конце концов, он всё ещё был аутсайдером. В своей предыдущей жизни он был сиротой, и как большинство сирот, он придавал большое значение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внезапно, у него появилась полная семья и трое близких родных человека. У него есть чувство робости из-за жизни на чужом месте. Долгое время он боялся нажимать на ряд знакомых цифр и не осмеливался начать разговор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до конца света осталось ещё полгода, и денег у него на руках пока достаточно. Стоит немного подождать, а потом, разговаривая с ними, обязательно упомянуть и о запасе припасов. В любом случае ему будет трудно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Тан Тана долгое время был сосредоточен на контактах родных людей, и, наконец, он нажал кнопку блокировки экрана. Экран телефона стал черным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он пришел в этот мир и занял тело первоначального владельца, он также должен взять на себя ответственность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этот человек исцелится от своих ран, Тан Тан вернётся в столицу Империи. Он вернётся к своим родителям и брату, и вместе с ними приготовит как можно больше припасов, чтобы встретить приход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есть поговорка «планирование происходит не так быстро, как перемены», и есть также поговорка «человеческие расчеты не так хороши, как небесные расчеты».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раненный человек выздоровел, и Тан Тан, наконец, захотел вернуться в столицу Империи, то он обнаружил, что город был полностью закрыт для движения. По каким-то особым причинам город был изолирован от окружающих, в него нельзя было не въехать и не выехать. До наступления конца света, он так и не смог увидеть своих родителей и брата, и по сюжету книги,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произойдёт в будущем, и сейчас это ему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 Тан собирался убрать мобильный телефон, он внезапно загорелся, и по комнате зазвучал незнакомый звонок. На дисплее появилось слово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уставился на два избитых слога. Ему потребовалось много времени, чтобы убедиться, что это правда, прежде чем он в панике нажал кнопку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почему потребовалось так много времени, чтобы ответить на звонок твоей матери? Ты плохо себя чувствуешь? — из трубки донесся нежный и приятный женский голос, ее тон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много раз вспоминал семью через память первоначального владельца, он снова и снова возвращался к картинкам и пересматривал их. Он уже запечатлел в своем сердце каждого члена семьи, их характеры, их отношение к нему. Поэтому, как только прозвучал голос матери, он был очень знаком с ним, как будто слышал его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раз, когда он действительно услышал этот голос, и он всё ещё был неописуемо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Тана шевельнулись, как будто он хотел что-то сказать, но из его рта так и не вышло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