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никогда раньше не сталкивался с подобной ситуацией. Он считал, что хорошо знаком с грандиозными событиями в своей жизни, но это был первый раз, когда кто-то... сделал ему предложение? И тот, кто сделал предложение, был молодым человеком, который даже не достиг и доли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множество мужчин и женщин слетались к нему, как мотыльки на пламя, но большинство не осмеливались быть слишком дерзкими. Они тактично угождали ему, надеясь заслужить его расположение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никто не осмеливался быть таким прямолинейным и пылким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молодое и очаровательное лицо Вэнь Яня, Жун Сяо не мог не признать, что предполагаемая «невеста», приведенная к нему Бюро по управлению сверхъестественных дел , хотя и немного слишком молод, был лучше, чем он ожидал. Несмотря на некоторую незрелость, улыбка Вэнь Яня была подобна солнечному свету за окном, непреднамеренно поднимающему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покраснел под пристальным взглядом Жун Сяо, несколько раз моргнул, но крепко держал его за руку. Рука красавца действительно была светлой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комнате были ошарашены этой сценой, даже вышколенный дворецкий не смог удержаться от подергивания уголков рта, обретая новое понимание термина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заметил, что его господин на удивление не стряхнул руку другого, что привело к тонкому суждению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 и Вэнь Лоцзян, с другой стороны, превзошли свои самые смелые мечты. Их сын, который только что продемонстрировал несгибаемую чистоту и целомудрие, казалось, испытал обвал в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 молча закрыла лицо рукой, не желая признавать, что именно она дала начало этой душераздирающей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троих не осмеливался заговорить. Они обменялись лихорадочными взглядами, не желая нарушать спокойствие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изучили достаточно, Жун Сяо безразлично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готов выйти за меня, это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подумал: «Я действительно хочу выти за тебя, но готов 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его лице не отразилось и следа этого. Он просто невинно кивнул, глядя на Жун Сяо блестящими глазами, как будто был готов зарегистрироваться в бюро по гражданским делам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казалось,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Вэнь Янь тут же вытянулось: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 Разве ты не просил меня прийти сюда, чтобы обсудить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убрал свою руку из руки Вэнь Яня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еще нет восемнадцати, и твои врожденные духовные кости не созрели. Эффекта заживления нет. Преждевременный брак с монстром не выгоден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того, что он сказал, была правдой. До того, как врожденные духовные кости созреют, пожирание ее владельца действительно не окажет исцеляющий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необходимости пугать ребенка,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впервые узнал, что существует такая вещь, как зрелость врожденных духовных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уловил ключевой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когда мне исполнится восемнадцать, мы сможем пожениться? Можем ли мы зарегистрироваться, как только мне исполнится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семнадцать лет он встретил настоящую любовь с первого взгляда. Он абсолютно не мог позволить ей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так называемое предложение руки и сердца было инициировано Бюро по управлению сверхъестественных дел, и именно они подтолкнули его к помолвке с человеком. Человек, отвечающий за бюро, даже угрожал ему, предполагая, что в случае отказа ему придется покончить с собой – жестоко приказывая другому быстро уходить, заставляя его задуматься, можно ли задушить какого-нибудь монстра белой шелковой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самого начала он на самом деле никогда не собирался добавлять себе партнера-человека.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глаза Вэнь Яня, эти глаза, залитые солнечным светом, выжидающе смотревшие на него, ему было трудно дать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Сяо погрузился в молчание, размышляя о том, как люди обычно тактично отказывают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 и Вэнь Лоцзян, хотя и не желали искренне, чтобы их сын женился на чудовище, все же втайне встревожились, услышав слова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духовные кости Вэнь Яня все еще нуждалась в защите Бюро по управлению сверхъестественных дел . Если Жун Сяо откажется от брака, это будет означать, что Вэнь Ян вернется в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они успели заговорить, дворецкий, который молча выполнял роль фона, своевременно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Вэнь Яню и его родителям, затем четко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по управлению сверхъестественных дел предлагает мастеру Вэню временно остаться рядом с нашим господином, пока ему не исполнится восемнадцать. Это служит двум целям: воспитанию чувств до брака и обеспечению защиты мастера Вэня, тем более что его врожденным духовным костям не хватает защитного зонтика, что делает его уязвимым для монстров. Что касается вопроса о браке, то его можно будет серьезно рассмотреть, когда мастер Вэнь достигнет восемнадцатилетнего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Цяо Шаня и Вэнь Лоцзяна мгновенно сильно расслабились. Безопасность Вэнь Яня была самой важной вещью. Что касается других вопросов, как люди, они были слишком пассивны и не имели квалификации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размышлял, было ли это равносильно совместному проживанию до брака. Это была бы прекрасная возможность проверить, совместимы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 Я могу переехать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Жун Сяо было твердое мнение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дворецкого.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соглашался. Когда я соглашался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оставался спокойным и собранным, напомнив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на прошлой неделе после того, как напился. Бюро по управлению сверхъестественных дел заставило тебя подписать контракт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дворецкий вытащил слегка пожелтевшую бумагу. На нем была эмблема Бюро по управлению сверхъестественных дел, наряду с жирными иероглифами Жун Сяо, отражающими слабый свет, пронизанный его собственной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 подлинный, подделать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Бюро по управлению сверхъестественных дел намерено сыграть роль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 этого парня Ци Кона, ему лучше быть готовым. — Жун Сяо принял контракт без всякого выражения. — Специальный бюджет Бюро по делам сверхъестественного в этом году сократить вдвое; пусть они разбираются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принял это к сведению, поскольку это не повлияло на его собственную зарплату, поэтому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Жун Сяо, наконец, поднял глаза и сказал Вэнь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переехать ко мне как временный жилец. Я обеспечу твою безопасность, пока ты не достигнешь совершеннолетия. Что касается других вопросов, мы можем обсудить их, когда тебе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мгновенно просветлело.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мне будет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«шесть» в сторону Жун Сяо, выпив только половину чая, стоявшего перед ним, и на его руке была маленькая красная нитка, украшенная золотой четкой, которая покачивалась при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подпиравший одной рукой подбородок, не выказывал никаких эмоций на лице, но в глубине души думал, этот человек совсем его не боится, или это потому, что его печально известная репутация в мире людей не очень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