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от шеф-повара, исполненный в западном стиле, вызвал у Ци Сяояня неподдельный восторг, в то время как Цзянь Ли счёл его пресным и бездушным. Хлопья утопали в избытке  молока и сахара, лишая аппетита после пары жалких глотков.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Бекон в сэндвиче казался резиновым и абсолютно безвкусным. Сравнивая этого повара с мишленовскими звёздами, Цзянь Ли с грустью осознавал, что ему по-прежнему милее странные, но такие уютные китайские сэндвичи от тетушки Чжана. Однако, не желая создавать лишних хлопот, он, без единого стона, героически запихивал в себя большую часть этой кулинарной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заметив его мучения, прямо предложил: «Если тебе не нравится, не ешь. Купим что-нибудь по дороге».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еще не удалился, и Цзянь Ли, подмигнув Ци Сяояню, выдавил: «Вкусно. Мне нравится». И, опустив голову, добавил, глядя прямо в лицо повару, словно бросая ему вызов: «Просто объедение!»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экономка обменялись нечитаемыми взглядами, храня зе молчание. Однако, несмотря ни на что, Цзянь Ли испытывал облегчение, что ему всё ещё свойственно думать о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не беспокоить Мастера Ли. Ци Сяоянь вёл машину. Поскольку ему не нужно было отвозить Цзянь Ли в школу, он оставил свой роскошный лимузин в гараже и выбрал свой обычный «Кайенн». Но даже к этому Цзянь Ли никак не мог привыкнуть, и, видя этот неприкрытый, вызывающий экстравагантный образ жизни Ци Сяояня, он едва сдерживал стон зависти.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заметив его реакцию, одарил его понимающей улыбкой: «Не стоит так себя изводить. Когда поступишь в Университет А, я подарю тебе что-нибудь…  подходящее».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лишь  цокнул языком: «Не смею даже мечтать о таком подарке».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его слова и бросил небрежно: «Ты ведь давно грезишь о Maserati из моего гаража. Не думай, что я не знаю».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уже собирался ответить, но в его голове всплыло отчётливое изображение: первоначальный владелец, делающий селфи на фоне блестящей машины Ци Сяояня. На мгновение его охватило… щемящее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не волнуйся, — продолжал Ци Сяоянь, — эта машина слишком дорогая, я редко на ней езжу. Могу разрешить тебе сесть за руль, когда получишь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Цзянь Ли почувствовал себя неловко: «Зачем мне такой дорогой подарок? Она мне даже не 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вопросительно вскинул бровь: «Не нравится?» Эта машина явно не в стиле Ци Сяояня. Он предпочитал автомобили с мощными двигателями и повышенной проходимостью. У него имелось несколько внушительных внедорожников.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Цзянь Ли отвернулся от него с мрачным и каким-то злобным выражением лица. «Проклятые капиталисты, разве вы не знаете, что в отдалённых горных районах до сих пор дети голодают?»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Сяояня дрогнули в усмешке. «Как быстро ты изменился. Раньше ты тратил тысячи на еду, однажды даже угостил одноклассников на сумму, превышающую 20 000. Забыл, кто это оплачивал?»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заставило Цзянь Ли замолчать. На самом деле, он просто бросал слова на ветер. У Ци Сяояня, безусловно, были средства на подобные траты, и, к тому же, под его именем был зарегистрирован специальный благотворительный фонд, куда регулярно поступали пожертвования.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не раз слышал, как люди отзываются о благотворительной деятельности компании Ци. Для такой крупной компании первого уровня достичь таких результатов было поистине выдающимся достижением. Но он и представить себе не мог, что этот молодой человек стоит во главе всей империи Ци. Цзянь Ли искренне восхищался им и боготворил его всем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заехали в цветочный магазин. Ци Сяоянь посещал его дважды в год, и владелец магазина уже хорошо его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как обычно?» — с улыбкой спросил его владелец.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повернулся к Цзянь Ли: «Хочешь выбрать цветы для своего отца?» Хозяйка также заметила мальчика и, видя его замешательство, подвела их к цветочной стойке и начала знакомить с различными вариантами. «Это гвоздики, это хризантемы, а это лилии. Все они часто используются для посещения кладбища. Есть ли у вас какие-нибудь предпочтения? Господин Ци обычно выбирает белые хризантемы, но, возможно, в этом году вы захотите изменить выбор?»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наконец-то определился. Указав на гроздь гвоздик в центре, он сказал: «Вот эти выглядят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кивнул хозяйке: «Тогда давайте в этом году возьмём их. Пожалуйста, сделайте красивый букет». Хозяйка быстро закивала: «Хорошо, подождите немного, всё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замер, стоя перед могилой.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пытаясь разглядеть человека, идущего к ним с другого конца кладбища. Он узнал бы этого человека, даже если бы тот превратился в горстку пепла. Дэн Чуан! Почему этот человек здесь…?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Ли напряглось, и вдруг боковым зрением он увидел имя, выгравированное на надгробии рядом с могилой отца прежнего владельца. Его охватил такой ужас, что он невольно отступил на два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поддержал Цзянь Ли за плечи и бросил взгляд на спину незнакомца и надгробие рядом. Он обнял Цзянь Ли и несколько раз похлопал его по спине: «Всё в порядке, всё в порядке, не бойся, это просто совпадение имён».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Цзянь Ли испугался своего имен на могильном камне. В конце концов, кладбище — не самое приятное место. Цзянь Ли вздохнул с облегчением, даже не подозревая, что в мире возможно такое совпадение. Если отбросить имя, то человек на фотографии был очень похож на 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долго стоял в оцепенении. Лишь после того, как Ци Сяоянь осторожно напомнил ему, он наклонился и возложил принесённые цветы к могиле отца прежнего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годы у нас не всегда были хорошие отношения, поэтому мы и не собирались здесь вместе. Теперь хотя бы раз в год будем приходить вдвоем», — произнёс Ци Сяоянь, словно невзначай.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 мгновение замешкался, вспоминая отрывки из памяти прежнего владельца, и понял, что имеет в виду Ци Сяоянь. Отношения между ними действительно были сложными.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неуверенно кивнул он, и, поколебавшись, добавил, глядя на человека, сжигающего бумажные деньги в жаровне: «Я был глуп и невежественен. Простите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 мгновение замолчал. На самом деле, дело было не только в Цзянь Ли. Он тоже был слишком занят в последние годы и почти не принимал участия в его жизни, ограничиваясь лишь финансовой поддержкой. Только после автомобильной аварии этим летом он осознал всю серьёзность ситуации. Если он продолжит в том же духе, то может нанести непоправимый вред.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семейные узы – это самое важное в развитии ребёнка, и ему следовало бы давно подумать о будущем Цзянь Ли. Особенно после того, как он заметил его амбиции, его намерения становились всё яснее и яснее.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вина», — сказал мужчина. Цзянь Ли посмотрел на человека на надгробии. И снова пробормотал про себя: “Прости меня”. Если бы не он, прежнего владельца могилы, возможно, и не было бы здесь. Никто из них не умел красиво говорить, особенно с мёртвыми. Что бы они ни сказали, это скорее всего было бы пусто, недействительно.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больше, Ци Сяоянь повёл Цзянь Ли к машине, припаркованной у подножья холма. Настроение Цзянь Ли было подавленным, в голове постоянно крутились образы собственного надгробия и спины Дэн Чуана.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смерти не давала ему покоя. Если он не узнает правду, то, возможно, и в следующей жизни не сможет избавиться от этой обиды. Но сейчас у него нет ни денег, ни власти, и он постоянно находится под присмотром Ци Сяояня. Как он вообще узнает, что произошло тогда?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вёл машину, время от времени бросая обеспокоенные взгляды на погружённого в свои мысли Цзянь Ли. Но тот ничего не замечал. Лишь когда они подъехали к городу, мужчина спросил: «У тебя сегодня назначены какие-нибудь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покачал головой: «Нет, а 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поедим где-нибудь? Недалеко отсюда есть японский ресторан. Все ингредиенты доставляют самолётом, они всегда свежие. Хочешь туда сходить?»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наклонил голову и посмотрел на него. Японская кухня?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сашими?» — в глазах Цзянь Ли мелькнул огонёк. «Японская кухня — это не только сашими, есть и другие блюда», — сказал Ци Сяоянь.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был взволнован. Из-за своего скромного происхождения в прошлой жизни он никогда не был в настоящем японском ресторане, тем более в таком, куда продукты доставляют самолётом.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там нет паразитов?»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улыбнулся и сказал: «Это глубоководная рыба. Паразиты там есть, но большинство из них не могут выжить в организме человека. Не волнуйся».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часто ешь сашими?» — Цзянь Ли внезапно почувствовал необходимость разрядить гнетущую атмосферу в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удивился: «Ты тратил тысячи, даже десятки тысяч на еду, и ни разу не был в японском ресторане?»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Ли смущённо почесал нос. Кажется, он ничего не помнил… Первого владельца волновало не то, что он ест, а то, сколько он тратит.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Ци Сяоянь понял, что он понятия не имеет, о чём идёт речь. Уголки его губ дрогнули, и он произнёс: «Похоже, все деньги, которые я давал тебе, ты тратил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