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Ханьчжан наконец покинул деловое мероприятие, было уже больше 10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разблокировал Чу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тихо, никакой активности. Маленький кролик не прислал сообщение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Муюнь заснул? Или, может быть, он не заметил, что его разблокировали? Или он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напечатал и удалил несколько сообщений, прежде чем наконец отправить Чу Муюню красный конверт — тонкий намёк на то, что его исключили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Муюнь проснулся и увидел в WeChat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злиться или раздражаться из-за того, что Лу Ханьчжан заблокировал его. Как они с Великим Императором могли поссориться из-за такой мелочи? Он просто слишком устал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Великий Император так баловал его в прошлом, что он подсознательно чувствовал себя в полной безопасности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проснувшись, Чу Муюнь нажал на кнопку, чтобы получить конверт. Появившееся число поразило его: 1, за которым следовали пять нулей 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вопросительный знак, а затем спросил: [Почему ты отправил мне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мгновенно ответил: [Купи всё, что нужно для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— подумал Чу Муюнь. Со ста тысячами можно заменить всю бытовую технику! Кроме того, дом был полностью оборудован и не нуждался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ещё одно сообщение: [Если тебе нечего купить, купи браслет с четырёхлистным клевером. Как человек, находящийся на виду у публики, ты не должен носить подделки.]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…Брат, если ты всё понимаешь, просто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Ханьчжана был наметанный глаз, и он сразу распознал высококачественную подделку. Чу Муюнь надевал этот браслет-подделку всего один раз, в ту ночь, когда они впервые встретились на банкете в честь запуска проекта «Цветение грушевого дерева», и больше никогда. Могло ли быть так, что Лу Ханьчжан уже тогда пристально следил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дела говорят громче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[Хорошо, спасибо, муженёк~ *Кролик посылает сердечки.jpg*]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меня назвал?]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быстро исправился: [Спасибо, босс! Ты лучший~ *Кролик показывает большой палец вверх.jpg*]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Ханьчжан беспомощно усмехнулся. Этот маленький кролик то выпускал когти, то вёл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проснулся поздно. К тому времени Лу Ханьчжан уже был в своём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Вэйдэ только что постучал в дверь, чтобы доложить о рабочих вопросах, и замер, увидев эту улыбку. В его голове эхом отозвалась классическая фраза, которая никак не хотела исчезать: Босс уже сто лет так не улыбался…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встал с кровати,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отдыха пришло время снова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Лу Ханьчжана отправил ему в WeChat сообщение от Цзинь Мина, ведущего менеджера «Хуаши». Чу Муюнь добавил его в друзья, и они договорились встретиться в кафе рядом со зданием «Хуаши».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познакомиться и обсудить условия будущей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была назначена на 14:00. Чу Муюнь ушёл пораньше, взял такси и пообедал в ресторане, где подавали лапшу. После этого он пошёл в элитный ювелирный магазин в торговом центре и купил браслет «Четырехлистный клевер» на деньги, которые дал ему Лу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и сразу же надел его, сделав фотографию, чтобы отправить Лу Ханьчжану.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тонкое белоснежное запястье, похожее на матовый нефрит, могло украсить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Лу Ханьчжан ответил: [Неплохо.]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Муюнь купил пару платиновых запонок с инкрустацией из чёрного оникса, потратив все сто тысяч юаней до последнего мао1 и даже добавив немного из своих сбережений. Он планировал подарить их Лу Ханьчжану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1/10 юаня)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весьма искусно тратил деньги Великого Императора на подарки для Великого Императора. В конце концов, всё под небесами принадлежало Великому Императору, так что это были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Чу Муюнь вовремя пришёл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уже был там и ждал в отдельной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специальный помощник наследного принца корпорации Лу лично связался с Цзинь Мином, чтобы обсудить Чу Муюня. Цзинь Мин вёл себя уважительно, но не мог не думать с пренебрежением: «Ещё один с связями». Это что, уродливый сын какого-то капиталиста? Или избалованный питомец властного генерального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бы уродлив и не обладал актёрским талантом, а у второго могла бы быть привлекательная внешность, но не было бы таланта. В любом случае они были просто дилетантами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Мин держал эти мысли при себе. Позже он добросовестно поискал в интернете информацию о прошлых работах Чу Муюня. Материала было немного, но он нашёл несколько фанатских подборок, в которых восхвалялась внешность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наблюдал за ними, и его первым впечатлением было: потрясающе! Его мнение об этом малоизвестном актёре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изящная фигура и удивительно живая мимика. Его персиковые глаза сияли жизненной силой и были полны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«Тяньшэн» больше не была какой-то мелкой компанией. Как они могли упустить такую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Цзинь Мин прибыл сегодня с таким нетерпением. У него было предчувствие, что он сможет вырастить настоящую дойную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Муюнь вошёл в кафе, проницательный взгляд Цзинь Мина следил за каждым его движением. Он вошёл, ненадолго задержался, чтобы осмотреться, и целенаправленно направился к столику. Он мысленно анализировал каждый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фильтров и яркого макияжа лицо Чу Муюня поражало воображение. Его телосложение явно говорило о хорошей физической подготовке, а движения были естественными и расслабленными, но в то же время утончёнными, даже с намёком на элегантность древних времён. Он мог бы легко вписаться в историческую дораму: стоит ему надеть халат с широкими рукавами, как он превратится в благородного молодого господина из престижного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молодые актёры, играющие студентов академии, кажутся наивными первокурсниками, которым совершенно не хватает манер. Цзинь Мин уже сто лет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Великолепно, поистине великолепно. Прирождённое воплощение древней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сел и поздоровался с Цзинь Мином. Его новому менеджеру было чуть за сорок, он был ухожен и носил очки в золотой оправе, что придавало ему вид утончённого университетского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ещё многое предстояло обсудить, в том числе планы на будущее и организацию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был опытным менеджером с большим стажем. Хотя Чу Муюнь проработал в индустрии развлечений пять лет, он оставался второстепенной фигурой с ограниченными знаниями. Он без возражений принял план Цзинь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так охотно шёл на сотрудничество, несмотря на мощную поддержку, только усилил удовлетворение Цзинь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также поинтересовался мнением Чу Муюня о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то с радостью, — ответил Чу Муюнь. — Я в этом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множеством талантов, неплохими жизненными навыками и не боялся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актёры могут изображать на экране светских львиц или заядлых тусовщиков, но в реальности они интроверты и испытывают социальную тревожность, боятся любой деятельности вне съёмочной площадки и слишком робки, чтобы появляться в развлекательных шоу. Другие предпочитают оставаться в своей «башне из слоновой кости», сосредоточившись исключительно на создании исключительных образов, не обращая внимания на внешний мир и не желая «опускаться до обыденности». После короткого разговора с Чу Муюнем Цзинь Мин ясно понял, в чём заключается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был общительным, амбициозным и стремился стать звездой. У него был подходящий темперамент для участия в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Мин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никому не известен, и у тебя нет ни одной знаковой работы. Давай пока воздержимся от участия в развлекательных шоу. Сначала сосредоточимся на съёмках двух серьёзных проектов. Иначе ты навсегда останешься «звездой развлекательных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последую вашему совету, — ответил Чу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Мин представил два сценария, которые были у него под рукой, и предложил Чу Муюню выбрать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выбирать — это роскошь, которой он никогда не наслаждался во время своего пребывания в «Тяньшэне».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оба они были современными дорамами, было простым совпадением. После сегодняшней встречи с Чу Муюнем Цзинь Мин решил, что в будущем его подопечный будет играть только в качественных исторических постановках.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лёгкий городской комедийный фильм с ничем не примечательным сценарием, но у второго главного героя была интересная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проектом была адаптация BL: мелодраматическая городская драма о враждующих богатых семьях, фальшивых наследниках и трагических любовных треугольниках, изобилующая клише и вызвавшая большой резонанс в интернете. Им нужен был третий исполнитель главной мужской роли — романтический соперник главного героя, красивый, злобный и коварный фальшивый наследник. Они уже нашли актера, но его карьера рухнула всего за несколько дней до начала съемок, когда его бывшая девушка рассказала о его изменах и распутном поведении. Скандал все еще обсуждался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Муюня загорелись, когда Цзинь Мин вкратце описал проект: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роль была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…Главный актёр —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 звездой высшего эшелона, сыгравшим Великого Императора, которого Чу Муюнь однажды троллил с анонимного аккаунта, что привело к двум годам непрекращающихся кибербуллинг-атак со стороны его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Ло И были известны своими агрессивными сравнениями и яростной преданностью. Работа с ним означала риск столкнуться с негативной реакцией фанатов, и большинство известных актёров избегали совместных съёмок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должны были вот-вот начаться, многие заинтересованные актёры были недоступны. В сочетании с тем, что Ло И уже утвердили на роль, этот двойной недостаток затруднял поиск замены. В противном случае Цзинь Мину было бы сложно привлечь к проекту Чу Муюня, практически неизвестного актёра, учитывая сильное сопротивление со стороны режиссёра и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Муюнь оживился: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Тогда я точно хочу эту роль. С ним в кадре у нас точно не будет недостатка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http://bllate.org/book/14355/1271649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