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запрокинул голову, его розовые губы слегка приоткрылись в ожидании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Муюня мгновенно наполнились слезами, которые заблестели в его тёмных, ярких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актёр, — подумал Лу Ханьчжан. Слёзы льются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поцеловать меня? — спросил Чу Муюнь дрожащим голосом. Как можно быть таким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принято делать, когда пара официально встречается, — ответил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согласишься пойти со мной на свидание? — настаивал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 об этом, — сказал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отношения означали непоколебимую преданность, верность одному человеку на всю жизнь. Даже если вечность невозможна, это не должно сводиться к простой сделке, основанной на власти и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ясно дал понять свои намерения при их первой встрече: он хотел получить возможность сниматься в кино и чтобы о нём заботились. За последние несколько дней у них почти возникла иллюзия романтических отношений. Но даже несмотря на то, что Чу Муюнь старался угодить ему, разве их отношения не строились в конечном счёте только на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Ханьчжана заключили брак по расчёту, по обоюдному согласию, где каждый заботился о себе и занимался своими делами. На протяжении многих лет ему время от времени приходилось иметь дело с внебрачными детьми своего отца от разных женщин. У детей, выросших в такой среде, часто формировались крайние взгляды на отношения: они либо становились неразборчивыми и легкомысленными, либо требовали абсолютной физической и эмоциональной верности от себя и своих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нелегко произнести слово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пока ты не примешь решение, — сказал Чу Муюнь, не подозревая о том, что творилось в душе у Лу Ханьчжана. Он мастерски изобразил полноценный плач, поджав губы и вытирая слёзы тыльной стороной ладони. — Только не забудь сначала подумать обо мне. Не позволяй никому лезть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поцеловал меня! На твоих губах мой след! Если ты хотя бы подумаешь о ком-то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принадлежал только ему, и в Маленькой Коварной Супруге вспыхнуло собственническое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произойдёт? — спросил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никогда не будет жены! — резко бросил Чу Муюнь, и его тон стал жёстким. В прошлой жизни Великий Император умер от болезни, и эта потеря разбила сердце Чу Муюня. Он отказывался проклинать Великого Императора, обрекая его на болезнь или любое другое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что сначала рассмотрю твоё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— подумал Лу Ханьчжан. — Из всех, кого я встречал, только Чу Муюнь смог пробудить во мне чувства и разжечь мои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туалетной кабинки, они вернулись на вечерний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и его группа незаметно наблюдали за входом в банкетный зал. Когда двое появились снова, кто-то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уже вернулся? А он действительно справился с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пристально посмотрел на говорящего: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 говорить? Если об этом станет известно, я не смогу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просто шучу, — мужчина быстро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тоже гадал, чем они занимались в туалете. Это заняло не так много времени, как быстрый перепихон, но дольше, чем просто поход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выглядели так, будто занимались чем-то интимным. Их волосы не были растрёпаны, одежда не была мятой, а лица не были раскрасневшимися.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только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Насколько… невинно?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Муюнь мог слышать его мысли, он бы стиснул зубы. Они даже не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банкетный зал, Чу Муюнь взглянул на своё прежнее место. Стол был пуст, официанты уже убрали тарелки и бокалы. Он был так сосредоточен на обсуждении рекламного сотрудничества с директором Мэн, что почти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него всё ещё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развернулся и во второй раз направился прямиком к буфету. Краем глаза он заметил, что Лу Ханьчжан, стоявший рядом с ним, тоже пошёл к буфету. Великий Император только что прибыл на банкет и, скорее всего, до этого работал без перерыва, не отвлекаясь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взяли тарелки и начали их наполнять.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молча следили за их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Ханьчжан официально не соглашался на отношения, для окружающих их синхронные действия стали публичным подтверждением статуса. Для наследного принца, которого никогда раньше не видели ни с кем другим, этот жест имел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мой. Он под моей защитой. Проявите к нему уважение и не создавайте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взял немного еды и пошёл готовить ещё один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барной стойке как раз в тот момент, когда официант открывал бутылку красного вина и откладывал пробку в сторону. Чу Муюнь внезапно схватил пробку и швырнул её на тарелку Лу Ханьчжана.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болван1, то лучше бы тебе жевать дерево, — пробормотал он, торопливо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Чу Муюнь называет его «деревом», но «болван» лучше звучит.)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вспышка гнева, сопровождавшаяся блеском в его глазах, вызвала у Лу Ханьчжана лишь улыбку, и он вытащил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согласился стать его спонсором, стал бы он по-прежнему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теперь я его начальник, а Чу Муюнь не выглядит особо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— Чжоу Вэй, наблюдавший за происходящим издалека, мысленно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некоторые гости на вечеринке были заняты налаживанием связей и обсуждением деловых сделок, он и его компания избалованных наследников, лишившихся права на семейное наследство, отдыхали душой и телом. Им не оставалось ничего другого, кроме как наблюдать за разворачивающейся драмой между двумя мужчинами. Сегодняшнее представление было поистине усладой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сели друг напротив друга в зоне отдыха и поставили перед собой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 — спросил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Муюнь, откусывая большой кусок своего сочного хот-дога. При виде этого Лу Ханьчжан поморщился от фантомной боли. —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затуманился, и он озвучил мысли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такая большая… такая пустая… Taobao… Подушка в форме мускулистого тела…— Наконец он повернулся к Лу Ханьчжану и перешёл к делу. — Пришли мне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Ханьчжан, — попроси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дал Чу Муюню любую сумму, перевести деньги было бы несложно. Но он не хотел, чтобы их отношения ограничивались финансовыми операциями.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Чу Муюнь на мгновение задумался. — Подожди, я отправлю тебе сообщение. Прочитай его мне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яростно застучал по экрану телефона, быстро открывая свой любимый фанфиковый форум «Тиран и Коварная Супруга». Он выбрал свою любимую историю, скопировал отрывок и молниеносно добавил свои правки, прежде чем отправить сообщение Лу Ханьчжану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намеренно избегал самых откровенных отрывков, зная, что Лу Ханьчжан с его тонкой душевной организацией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возлюбленная супруга, сегодня лунный свет льётся, как вода, совсем как ты... — начал Лу Ханьчжан низким и нежным голосом. Он замолчал и нахмурился. — Это что,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 низкопробных веб-романов вроде «Сбежавшая принцесса: пылкая любовь властного принца»?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того, — ответил Чу Муюнь. — Фразы в скобках — это мои заметки. Не читай их вслух. Дождись, пока вернёшься домой, чтобы прочитать их, и отправь мне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бегло просмотрел текст. Он показался ему вполне нормальным.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сытной трапезы и выпивки на банкете Чу Муюнь отправился домой на машине Лу Ханьчжана.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он притворился слегка навеселе и прислонился к плечу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не стал его отталкивать. В тишине машины он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права, но я уже много лет не садился за руль. Я немного подзабыл, как водить, — ответил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сказал Лу Ханьчжан, не добавив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в жилой комплекс незаметно въехал «Роллс-Ройс» и высадил Чу Муюня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болван, — помахал на прощание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принял душ, переоделся в пижаму и лёг в постель,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Появилось новое сообщение в WeChat. Лу Ханьчжан отправил двухминутную голосовую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нажал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возлюбленная супруга...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доносившийся из динамика, не был ровным, лишённым эмоций голосом робота-чтеца. Казалось, в нём слышались искренние чувства, он был наполнен знакомым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Лу Ханьчжан произнёс эти слова, в его сердце что-то необъяснимо дрогнуло. Моя любимая супруга… казалось, эта фраза слетала с его губ бесчисленное количество раз, и каждое её произнесение было наполнено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лунный свет льётся, как вода, совсем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на простыни, проигрывая одну и ту же голосовую запись. Хотя он почти не пил, Чу Муюнь чувствовал себя почти пьяным: его взгляд был затуманен, щёки раскраснелись, а вишневые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Император... Я хочу большего...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