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ресторана две пары родителей сидели друг напротив друга, а официанты одно за другим подавали блюда. Никто не говорил, и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наслаждайтесь едой». - Официант уважительно сказал перед тем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Хуэй ...» - Чи Нуан начала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пригласили тебя сегодня поговорить о двух детях».- Линь Сяотянь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Нуан, мы хотим поговорить о Чжоу и Цзихэ».- быстро добавила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понимаю.» - ответила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думаете о том, что они двое вместе?» - Линь Сяотянь посмотрел на Тан Ю, думая, что мужчины поймут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«Лин, давайте не будем вмешиваться в дела детей». - Ответ Тан Ю превзошел все ожидания Линь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так думаете?» - Линь Сяотянь взглянул на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кивнула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«Нуан, что происходит у тебя в голове?» - Чжан Хуэй была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сказал это мне раньше. Он сказал, что в любви нет правильного или неправильного, и что, если обе стороны одного пола. Любовь должна быть отношением одной души к другой, а не реакцией одного органа к другому. Подумав еще раз, я пришла к выводу, что не существует правил, утверждающих, что двое мужчин не могут быть вместе, и что, если они двое вместе? Мы, как родители, просто хотим, чтобы он был счастлив, даже если он с мужчиной. Мы не будем возражать, пока они счастливы вместе ». - Чи Нуан повторила слова, которые Тан Цзихэ сказал ей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Я был в ярости, когда впервые узнал об этом, но я пришел к согласию после того, как моя жена уговорила меня на это. Мы не можем лишить их свободы из-за нашей собственной репутации». - Чи Нуан и Тан Ю удалось убедить двух других, поделившись с ними своими собственными мыслями 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неправ?» - Линь Сяотянь сделал глоток своего напитка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вы не ошиблись, вы просто не могли этого принять».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хорошо, на этот раз я позволю им делать то, что они хотят». - Линь Сяотянь снова вздохнул, больше не возражая.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больнице более трех недель, Тан Цзихэ, наконец, выписали после прохождения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«Ждем вас через две недели, чтобы  снять повязку. Послезавтра тебя могут выписать».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- Тан Цзихэ был счастлив, что его выписали после столь долгого пребывания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 Линь Чжоу еще несколько вещей, на которые следует обратить внимание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Чжоу, меня можно выписать».Тань Цзыхэ 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это слышал». - Увидев его счастливым, как ребенок, Линь Чжоу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постучали. Линь Чжоу пошел, чтобы открыть дверь, только чтобы увидеть Чжан Хуэй и Линь Сяотянь, стоящих там с корзиной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ты  здесь делаешь?» - Линь Чжоу взял вещи, которые нес Чжан Хуэй, игнорируя Линь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здесь, чтобы увидеть Цзихэ».- Чжан Хуэй улыбнулась и последовала за Линь Чжоу. Линь Сяотянь тоже последовал за ними, не обеспокоенный тем фактом, что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тетя, вы…приехали?» - Тань Цзихэ быстро встал с постели и хотел помочь достать для них стулья, но Линь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на месте и не двигайся, я всё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хорошо». - Тань Цзихэ послушно остался на месте, но Линь Чжоу только пододвинул стул для Чжан Хуэя, в результате чего Линь Сяотянь чувствовал себя неловко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 принеси дяде стул». - Тань Цзихэ быстро пнул его, и Линь Чжоу неохотно взял стул и поставил его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мы здесь, потому что нам есть что тебе сказать». - сказала Чжан Хуэй, подталкивая Линь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продолжай, тетя, я весь во внимании» - Тань Цзыхэ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Линь Чжоу. Сначала послушай, что хочет сказать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остановили, когда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продолжай». - Линь Чжоу вскинул руки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Цзихэ, я беру назад те ужасные слова, которые сказал тебе ранее. После нашего обсуждения ... мы решили не вмешиваться в вашу жизнь». - Линь Сяотянь наконец сумел сказать это, оставив Тань Цзихэ в недоумении, неспособном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«Означает ли это, что вы нас поддерживаете?» -  спросил Линь Чжоу, глядя на Линь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поддерживаем и не возражаем, но не обвиняйте нас, если вы пожалеете об этом 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мы не будем». - твердо ответил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Чжан Хуэй немного поболтала с Тань Цзихэ. После того, как двое родителей ушли, Тан Цзихэ был в таком прекрасном настроении, что сел прямо на колени Линь Чжоу, потеревшись лицом о лицо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