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Шо увидел сообщение от Мин Хэна, был уже полдень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выглядел так, как будто ещё не проснулся. Он прищурился и взглянул на собщение. Не читая внимательно, он вышел из интерфейса чата и согласился добавить нового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«Чашка чая с вином, эй, это имя довольно поэтично, кто это». Увидев прозвище другой стороны в WeChat, Ян Шо внезапно стал энергичным. Почему он не знал, что у Мин Хэна есть друзья, которых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случайный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 Шо немедленно послал этой Чашке чая для вина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[Онлайн-запрос: привет, привет "улыбка"]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Ченьянь был ошеломлен, когда увидел эту новость, а затем он понял, что это был друг, которого Мин Хэн представил ему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псевдоним другого абонента в WeChat в течение двух секунд, а затем посмотрел на сообщение, отправленное другим абонентом. Как он почувствовал, что улыбка позади него была немного жалкой?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[Чашка чая с вином: Здравствуйте, меня зовут Сюй Чэнъянь, я друг Мин Хэна.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[Онлайн-запрос: Сюй Чэнъянь? Вы местный? Или это от команды Мин Сяо Хэна?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[Чашка чая с вином: я не из его команды, я местный, но я только что вернулся в Китай два дня назад. Вы свободны сегодня? Давайте пообедаем вместе и познакомимся, как насчет этого?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[Онлайн-запрос: хорошо, хорошо, я свободен каждый день “зубастый оскал”]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[Чашка чая с вином: Тогда встретимся позже или прямо сейчас?]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ровно половина двенадцатого, время приближается как раз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[Онлайн-запрос: Отличный план. Я еще не позавтракал. Назовите мне место. Я подойду туда через некоторое время.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[Чашка чая с вином: Эээ ... Я только что вернулся в Китай, и я не особо знаю куда можно здесь пойти. Пожалуйста, назначьте встречу и пришлите мне местоположение позже.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за границей, и, хотя он возвращался раз в год, он всегда возвращался к своим бабушке и дедушке и какое-то время оставался с двумя старшими. Он редко выезжал погулять, поэтому был совершенно не знаком с имперской столицей.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[Онлайн-запрос: Хорошо, увидимся позже.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[Чашка чая с вином: ОК.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чата Сюй Ченьянь щелкнул изображение профиля человека, чтобы посмотреть на круг его друзей. По первому взгляду он обнаружил, что этот человек выглядит немного иначе,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не только совсем не тривиальный, но и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также довольно раздражающе. Много селфи настолько раздражает, что он чувствует внутренний вкус через экран.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соврал ему, этот человек очень любит играть, а динамика в кругу друзей - это почти всевозможные фотографии еды, питья 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 Шо встал умыться, а потом оделся, он был хрупким мальчиком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Ян Шо красиво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голоден, что его желудок стонал от голода, поэтому он просто нашел поблизости китайский ресторан . Войдя, он сел прямо у двери. С этой позиции можно видеть каждого красивого парня,  который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Сюй Чэнъяну местоположение, и другая сторона быстро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[Чашка чая к вину: Я скоро приеду.】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Чэнъянь отправил сообщение, он сказал г-же Шен, которая смотрела телевизор: «Тетя, я пойду на встречу с другом, поэтому я не буду обедать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Шен поспешно выключила звук телевизора, с улыбкой на лице свата, и неоднозначно подмигнула ему: «Ты обедаешь с Сяо Хэном?»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моя тетя кажется серьезной?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Чэнъянь прямо спросил: «Тетя, вы действительно собирались свести меня с Мин Хэном?»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просто не заставляет своего сына его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разве ты не хорошо поболтал с Сяо Хэном вчера вечером? Разве ты не добавил WeChat? В чем дело, тебе не нравится Сяо Хэн?»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 нет, 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Г-жа Шен улыбнулась и сразу же перебила его: «Раз тебе он нравится, хорошо, хорошо, ты иди обедать с Сяо Хэном, не позволяй ему ждать слишком 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женщина подтолкнула его: «Давай, давай, закажи кисло-сладкие свиные ребрышки позже, Сяо Хэн любит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поднял глаза и увидел Шен Мохана, стоящего у двери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... Большое недоразумение.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