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изначально хотел вернуться, чтобы спросить Гу Цзицина о предпочтениях к маркам и ароматам шампуня и геля для душа. Но, открыв дверь, он увидел, как его собственные трусы болтаются на кончиках пальцев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чувство стыда мгновенно охватило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быстрый ум словно застыл, оставив его висеть на ручке двери с пылающими ушами, неспособным вымолвить ни единого связного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Цзицин, будто ничего не произошло, поднял палец, лениво демонстрируя чёрную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утончённо длинными, обтянутыми полупрозрачными белыми латексными перчатками, что придавало действию странную смесь аскетизма и откровенного намёка. Чжоу Цыбай не осмелился задержать взгляд. Схватив трусы, он судорожно засунул их в корзину для белья, пытаясь прикрыть остальной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ожидал, что этот высокомерный с виду парень покраснеет из-за обычных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новый сосед окажется проще,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закончив прятать «улики», обернулся и сразу наткнулся на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над чем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над чем. Просто…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«неплохо»?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застыл, мозг лихорадочно соединяя слова с только что произошедшим. Гнев подступил к горлу, но прежде чем он успел взорваться, взгляд наткнулся на искренне-непонимающие глаза Гу Цзицина. Все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стиснул зубы,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 за покупками! – и снова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вновь недоумённо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в общежитие и правда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Чжоу Цыбай выдохнул и набрал в поиске: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значит, если гей, увидев трусы натурала, говорит "неплохо"?»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«Оценил размеры».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…Ёб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соседство с геем терпимо, если тот не проявляет интереса. 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человек, даже гей, не стал бы нарочно трогать чужие трусы и комментировать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Цыбай удобно забыл, как его друзья Лу Пин и Чэнь Цзи часто расхаживали по комнате голыми, а трусы летали по всему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крутилось только это «неплохо».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объектом желания для каждого гея, но каждое действие Гу Цзицина будто щекотало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чате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Пин]: @Четвёртый, скинул тебе пособие!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Файл: «Как сломать натурала: руководство для топовых 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Никаких намёков на свои цели. Если раскрыт – оправдывайся.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(Только что выслушал оправдания Гу Цзицина.)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Используй «случайные» сексуальные детали: открытые лодыжки, шея…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(Только что видел шею Гу Цзицина.)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Шути про его тело или «аппарат».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(«Неплохо».)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Если реакция есть – поздравляю. Даже бегство – знак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сбежал.)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«Гомофоб – скрытый гей»?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файл и отправил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Займитесь делом. Гу Цзицин вас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шампунь, Чжоу Цыбай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пытался засунуть 27-дюймовый чемодан RIMOWA на верх полки. Его тонкие руки дрожали под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Чжоу Цыбай шагнул вперёд, приняв груз. Тёплый запах морской соли и шалфея окутал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прядь волос скользнула по губам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отпрянул, как от удара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Цзицина излучали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зови меня, если что-то тяжёлое! – Чжоу Цыбай хлопнул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проблемы с нервной системой? Может, стоит предложить визит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Тепло общежития усыпляло. Гу Цзицин, привыкший спать у выключателя, теперь лежал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всегда был глубоким, но полным тревожных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 от жары, он сбросил штаны и, полусонный, спустился за водой. Вернувшись, не нашёл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на простыне, сонно пытаясь нащупать край одеяла, как вдруг чья-то рука схватила его за лодыжку. Горячее прикосновение сжало кожу с силой, от которой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моргнул, пытаясь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взглядом с Чжоу Цыбаем, который, казалось, был не менее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медленно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Цыбая рефлекторно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на коленях человек в растрёпанной шёлковой пижаме, с прогибом в талии, подчёркивающим округлость бёдер. Ноги, озарённые утренним светом, казались ослепительно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нём дышало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– чистый, с лёгкой томностью – выражал лишь недоумение, будто он и правда не понимал,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оказалась такой же хрупкой, как казалось: тонкой, как фарфор, который хочется то ли беречь, то ли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Шёлковое одеяло едва прикрывало то, что явственно выпирало в предрассветной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Цыбая всплыл четвёртый пункт из того дурацкого руководства: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«Создай ситуацию физической близости, чтобы пробудить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можно было списать всё на случайность – небрежное полотенце на шее, «случайно» подобранные трусы, губы, коснувшиеся лба – то как объяснить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багровея, сжал лодыжку Гу Цзицина так, что кости затрещали, и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Цзицин… Мне не интересны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