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Цзицин!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изначально хотел вернуться, чтобы спросить Гу Цзицина о предпочтениях к маркам и ароматам шампуня и геля для душа. Но, открыв дверь, он увидел, как его собственные трусы болтаются на кончиках пальцев Гу Цзицина.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чувство стыда мгновенно охватило всё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быстрый ум словно застыл, оставив его висеть на ручке двери с пылающими ушами, неспособным вымолвить ни единого связного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Цзицин, будто ничего не произошло, поднял палец, лениво демонстрируя чёрную ткань: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утончённо длинными, обтянутыми полупрозрачными белыми латексными перчатками, что придавало действию странную смесь аскетизма и откровенного намёка. Чжоу Цыбай не осмелился задержать взгляд. Схватив трусы, он судорожно засунул их в корзину для белья, пытаясь прикрыть остальной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ожидал, что этот высокомерный с виду парень покраснеет из-за обычных трусов.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новый сосед окажется проще, чем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закончив прятать «улики», обернулся и сразу наткнулся на эту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над чем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над чем. Просто…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«неплохо»?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застыл, мозг лихорадочно соединяя слова с только что произошедшим. Гнев подступил к горлу, но прежде чем он успел взорваться, взгляд наткнулся на искренне-непонимающие глаза Гу Цзицина. Все слова застряли.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лишь стиснул зубы,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пошёл за покупками! – и снова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вновь недоумённо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дверь в общежитие и правда крепкая.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Чжоу Цыбай выдохнул и набрал в поиске: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значит, если гей, увидев трусы натурала, говорит "неплохо"?»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«Оценил размеры».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…Ёб твою.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соседство с геем терпимо, если тот не проявляет интереса. Но реальность оказалась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Нормальный человек, даже гей, не стал бы нарочно трогать чужие трусы и комментировать «неплохо».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Цыбай удобно забыл, как его друзья Лу Пин и Чэнь Цзи часто расхаживали по комнате голыми, а трусы летали по всему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крутилось только это «неплохо». Уши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себя объектом желания для каждого гея, но каждое действие Гу Цзицина будто щекотало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чате всплыло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Пин]: @Четвёртый, скинул тебе пособие!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Файл: «Как сломать натурала: руководство для топовых 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Никаких намёков на свои цели. Если раскрыт – оправдывайся.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(Только что выслушал оправдания Гу Цзицина.)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Используй «случайные» сексуальные детали: открытые лодыжки, шея…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(Только что видел шею Гу Цзицина.)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Шути про его тело или «аппарат».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(«Неплохо».)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Если реакция есть – поздравляю. Даже бегство – знак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(Он сбежал.)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«Гомофоб – скрытый гей»?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файл и отправил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Займитесь делом. Гу Цзицин вас не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шампунь, Чжоу Цыбай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пытался засунуть 27-дюймовый чемодан RIMOWA на верх полки. Его тонкие руки дрожали под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думая, Чжоу Цыбай шагнул вперёд, приняв груз. Тёплый запах морской соли и шалфея окутал Гу Цзицина.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и прядь волос скользнула по губам Чжоу Цыбая.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отпрянул, как от удара током: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Цзицина излучали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 зови меня, если что-то тяжёлое! – Чжоу Цыбай хлопнул дверью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него проблемы с нервной системой? Может, стоит предложить визит к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Тепло общежития усыпляло. Гу Цзицин, привыкший спать у выключателя, теперь лежал на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сон всегда был глубоким, но полным тревожных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среди ночи от жары, он сбросил штаны и, полусонный, спустился за водой. Вернувшись, не нашёл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коленях на простыне, сонно пытаясь нащупать край одеяла, как вдруг чья-то рука схватила его за лодыжку. Горячее прикосновение сжало кожу с силой, от которой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моргнул, пытаясь понять,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встретился взглядом с Чжоу Цыбаем, который, казалось, был не менее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медленно моргнул,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Чжоу Цыбая рефлекторно сжались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на коленях человек в растрёпанной шёлковой пижаме, с прогибом в талии, подчёркивающим округлость бёдер. Ноги, озарённые утренним светом, казались ослепительно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нём дышало провокацией.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– чистый, с лёгкой томностью – выражал лишь недоумение, будто он и правда не понимал,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под пальцами оказалась такой же хрупкой, как казалось: тонкой, как фарфор, который хочется то ли беречь, то ли раздавить.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Шёлковое одеяло едва прикрывало то, что явственно выпирало в предрассветной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Чжоу Цыбая всплыл четвёртый пункт из того дурацкого руководства: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«Создай ситуацию физической близости, чтобы пробудить желание».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можно было списать всё на случайность – небрежное полотенце на шее, «случайно» подобранные трусы, губы, коснувшиеся лба – то как объяснить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багровея, сжал лодыжку Гу Цзицина так, что кости затрещали, и сквозь зубы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Цзицин… Мне не интересны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