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15.2: Ты Должен Меня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Юньян знал об этом инциденте, но версия, которую он слышал,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упавший в воду, не ладил с Сун Юньхуэем, и перед съёмкой сцены между ними произошла ссора. Кто-то в интернете, представившийся членом съёмочной группы, утверждал, что видел, как Сун Юньхуэй толкнул его, хотя, вероятно, он и сам не ожидал, что этот толчок отправит актёра прямо в воду. Опасаясь последствий, он бросился в реку, чтобы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не имело доказательств, но, учитывая репутацию Сун Юньхуэя и обстоятельства происшествия, оно казалось весьма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поверили этому слуху, в том числе и члены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откинувшись на спинку кресла, Сун Юньян всю дорогу домой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в дверях стоял Дядя Чэнь. Держа в руках пальто Сун Юньяна, он спросил: «Молодой Господин, вы ужинали?»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есть» ответил Сун Юньян. «Где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кабинете на втором этаже» ответил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Юньян сразу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всё ещё был в кабинете, но уже не работал – он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фигуру сына, он поднял голову: «Неужели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кресло рядом с собой: «Сядь».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Юньян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только что позвонили из полицейского участка»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отложил книгу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так быстро вырасти, стать самостоятельным. Даже когда речь заходила о таких серьёзных вещах, он сохранял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…Возможно,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Юньян без лишних эмоций коротко изложил услышанную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комнате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произнёс: «Почему он мне ничего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он скорее всего адресовал не Сун Юньяну, 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Юньхуэя явно подставили, так почему же он ничего не рассказал им? Почему не попытался объяснить правду окружающим?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мог бы уладить этот вопрос. Для семьи Сун не составило бы труда подавить такой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первой мыслью было не то, что его сын пытался спасти кому-то жизнь, а то, почему он ему ничего не рассказал…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Юньян почувствовал, что у него снова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может, на это есть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доверяли Сун Юньхуэю, и Сун Юньхуэй не доверял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день, когда Юньхуэй попал в больницу, мне позвонил его врач».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Сообщили, что он получил лёгкую черепно-мозговую травму и повреждения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врача, серьёзные ли это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сразу после того, как врач сказал,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этом инциденте дошла до них ещё до звонка врача. Кто-то сообщил им, что Сун Юньхуэй сам себя покалечил, пытаясь навредить другому, и в итоге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даже не подумали поехать и навестить его. Они просто заблокировали выданную ему кредитную карту и убрали его роль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предупреждением и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Наказанием за то, что он становился всё более неуправляемым и порочил имя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Сун Юньхуэй узнал про это от врача, когда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сказал. Проснувшись, он просто вернулся домой, хотя почти сразу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он, вероятно, осознаёт свою ошибку и раскается.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теперь даже связаться с ним будет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пальцы Сун Чэна постукивают по книге, а выражение его лица остаётся непроницаемым, Сун Юньян произнёс: «Папа, не надумывай себе. Юньхуэй, наверное, всё ещё злится, но он не должен проигнорировать твой день рождения. Скорее всего, он вернётся через пару дней. Тогда и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ничего не понимал. У него не оставалось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на настенных часах двигалась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поздно, Сун Юньян сказал: «Папа,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сейчас в смятении, слишком много хаотичных мыслей теснилось в голове. Им нужно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закрылась, Сун Чэн снова взял в руки книгу, но даже спустя долгое время так и не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наконец, что не он собирается больше читать, мужчина убрал её на место и взял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пользовался телефоном, особенно по вечерам, с тех пор как Сун Юньхуэй начал сниматься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двигались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и минутная стрелки сошлись, издав мягкий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было тихо. Телефон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 – это был Дядя Чэнь, который напоминал Сун Чэну, что уже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вернул книги, которые достал ранее, на полку и привёл в порядок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все звуки затихли, поэтому даже шум листвы за окном был слышен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послышались шаги, возможно, кто-то ещё хотел напомнить ему, что пора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выключил свет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коснулись дверной ручки, как ему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погасший свет на экране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сказал в сторону двери: «Я возьму трубку и потом лягу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 Сюй Вэй: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постепенно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коридора, Сюй Вэй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Цзышу стоял неподалёку и наблюдал, как меняется выражение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догадаться, кто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номер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услышал с другой стороны хрипловатый голос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посмотрев на экран и увидев имя абонента, он понял,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сообщил, что к Сун Чэну на счёт поступила крупная сумма. Из-за слишком большой суммы требовалось подтверждение от владельца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действительно была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продолжил: «Это деньги, которые вам перевёл господин Сун Юньхуэй. Подробная информация об операции будет отправлена вам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пришло сообщение с деталями, о которых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длинная последовательность цифр. Без тщательного подсчёта сложно было понять, сколько там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сумма не выглядела округлой, не была точной до единицы. Казалось, у неё не было никакого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пришёл ещё один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закрыл глаза, сел и начал медленно просматривать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каждой страницей файла следовала цепочка чисел – одни больше, другие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сложным для подсчёта, было превращено в последовательность цифр с помощью калькулятора.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жильё, общение, вложения в образование и даже проведённое вместе время – всё это было перечислено строчка за строчкой и превращено в длинный цифровой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сделать всё более наглядным, в файле была добавлена ссылка на программу, использовавшуюся для расчёта этой суммы, а также перечислены параметры в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если Сун Чэн не был уверен, он мог проверить расчёты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был очень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Чэн внимательно изучал его, но затем стал перелистывать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пролистывать страницы, но индикатор прокрутки едва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организован в хронологическом порядке, с разделами по пятилетиям.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пяти годах было наименьшее количество записей. Возможно, составитель уже забыл многое из того времени и включил только отдельные отрывочные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такие вещи, как оплата занятий у преподавателя по фортепиано или покупка яркой красной наклейки с цветком, чтобы порадовать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Записей здесь было мало, и они казались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пятилетний период составлял почти треть от общей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который собирался лечь спать сразу после полуночи, всё ещё находился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головная боль стала нестерпимой, он наконец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телефон одиноко остался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единственным источником света оставался монитор компьютера, который излучал слабое голубоватое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опустил взгляд и увидел, что пришло сообщение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смартфон, и тусклый свет экрана осветил его безразличные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них, возможно, было тепло, но теперь они выглядели слишком мёртвыми, чтобы что-то отражать.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дату и время, а затем, едва слышно, хрипло произнёс: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«Последний раз поздравляю тебя с днём рождения…»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Удалить это сообщение?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нить, связывающая их, казалось, оборвалась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всё наконец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медленно свернулся калачиком и уткнулся лицом в согнутые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Сун Чэну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Юньхуэй тянул его за руку в сад, показывая цветы, которые он сам посадил.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через несколько лет после смерти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был голубым, и мальчишка всё объяснил, сказав, что именно этот цвет нравился его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помнил, как Юньхуэй улыбался – радостно,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переворачиваемых простыней заставил Сун Чэна очнуться ото сна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было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нанятая домработница подбежала и вырвала маленькие цветы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стебель маленького голубого цветка переломился на две части, повиснув безжизненно, а его лепестки 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сказала, что у Молодого Господина аллергия на этот цветок, так что его больше нельзя сажать!»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её взглядом и увидел Сун Цзышу, стоявшего в углу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робко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сажайте».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вдруг стало понятно, почему новенькая домработница осмелилась отчитать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 испуганные глаза Сун Цзышу, он подумал,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было быть – их следовало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после,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время от времени он вспоминал выражение глаз Сун Юньхуэя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Удивление. Недоумение.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Юньхуэй, проснувшись, первым делом сделал себе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избалованным молодым господином, которому подавай только свежемолотые элитные зёрна. Обычный растворимый кофе его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– лучший способ окончательно прогнать сон, но вчера вечером он выпил её слишком много, так что сегодня пришлось обойтись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лежавший у окна лист бумаги, придавил его стаканом с водой, нашёл ручку и, наконец, устроился на балконе, начав писать и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балкон был достаточно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проще всего было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записывать бессмысленные формулы или уравнения, нотные знаки или просто каракули. Что угодно, лишь бы перенести это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ему снова снились 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очнулся в больнице, он редко видел сны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ему приснился, пожалуй, самый болезненный момент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цветок, который он так тщательно выращивал, был вырван.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согласие отца, категоричность домработницы, холодные взгляды остальных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понял, что, кажется, у него совсем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 маленьким императором, который был общительным и не боялся боли, всех куда больше интересовал хрупкий и наивный Сун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 пошёл в одном направлении, крича и зовя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выкрикивал чьё-то имя, но сейчас это имя казалось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пришёл к одному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дом, но его дверь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Сун Юньхуэя того времени, увидеть эту плотно закрытую дверь было словно получить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 стороны, он наблюдал, как сам же карабкается на дерево у стены двора, а затем, ловко орудуя руками и ногами, взбирается на её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не слишком высокой, но для ребёнка 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этот раз его никто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«Мяу, мяу,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Приглушённые кошачьи звуки донеслись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облокотился на балкон и опустил голову, увидев, как Цинь Шу выгуливает своего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точнее, то Апельсин гулял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верёвке, привязанной к столбу, был прикреплён ошейник, так что рыжик мог свободно бегать в определённом радиусе, пока Цинь Шу просто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Шу» позвал его Сун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поднял голову и увидел, как тот сидит прямо на балконе, босиком, болтая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его волосы, приглушая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балконе второго этажа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