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школьной формой фигура Пу Ю совсем не совпадала с образом тихого, прилежного ученика, к которому все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на миг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бросил взгляд на слишком большую рубашку в руках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будет холодно?» — спросил Нин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нормально», — мягко ответил Пу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Нин Сун протянул ему банное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моё. Мама постирала и убрала для меня. Пока можешь воспользоваться».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Пу Ю не отказался. Взял полотенце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подумал, что Пу Ю, должно быть, чувствует себя неловко — наверное, уже жалеет, что пошёл вместе с ним. Теперь он был с ног до головы мокрый от грязной воды и оказался в крошечной тесной комнатушке. Нин Сун пожалел, что не настоял, чтобы Пу Ю подождал его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разве нормально, чтобы второстепенный персонаж, в лучшем случае — спутник, оказался в одной комнате с главным героем, да ещё оба — полураздетые? Не слишком ли это выходило за рамки?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настолько худой, почти кожа да кости, что вряд ли мог показаться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решил дождаться, пока одежда просохнет, а уже потом идти в душ, поэтому Нин Сун пошёл первым. Когда он вышел, то уже переоделся в рубашку и длинные брюки, полностью закрывшись.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сидел на низенькой табуретке, завернувшись в полотенце, и играл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Табуретка была слишком маленькой для него — длинные ноги едва помещались. Нин Сун не знал, сел ли он туда потому, что не хотел намочить диван, или же потому, что считал их диван слишком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Софа у них была старая, поэтому мать Нина сшила для неё чехол, но с годами и он пожелтел.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чувствовал себя словно слуга, которому жаль не себя, а господина, привыкшего к роскоши… И думал: не это ли самые большие тяготы в жизни Юного господина 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вспомнился тот маленький мальчик, которого он однажды видел в «Роллс-Ройсе».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Пу Ю было доброе сердце — вся эта маска «держись подальше от чужих» была лишь фасадом. Он просто был немного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Стирать и сушить одежду предстояло около сорока минут, поэтому Нин Сун налил Пу Ю кружку горячей воды и ушёл в свою комнату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собирать вещи, то услышал, как на балконе сушилка издала несколько звуков. Он поспешно вышел из спальни и увидел, что Пу Ю уже достал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под потолком падал вниз, и взгляд Нин Суна невольно скользнул к ногам Пу Ю — его заветным «ногам мечты» — но тот слегка повернулся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 движением исчезла прежняя гладкая линия: теперь перед ним был отчётливый, тяжёлый изгиб.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и увесистый, совершенно не вязавшийся с его тонким лицом и изящной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…Ну что ж, удачи будущему парню Пу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находился на втором этаже. Снаружи, у балкона, стояло высокое, крепкое дерево с бледно-серым стволом, неподвижное в дождливой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раньше не замечал, какое оно толстое. Среди обветшалых, хаотичных трущоб оно стояло, словно молчаливый огромный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взял одежду и прошёл в ванную. Нин Сун начал объяснять, как ей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«Налево — горячая вода», — сказал он и только тогда осознал, насколько тесна их 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маленькой, а ванная — ещё меньше. Такому высокому парню, как Пу Ю, приходилось склонять голову, чтобы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гель для душа, а это шампунь», — быстро перечислил Нин Сун, его голос сам собой смягчился, словно он чувствовал вину за то, что вынуждает юного господина терпеть такие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крошечной, и когда он наклонился ближе, его тёплое дыхание скользнуло по руке Пу Ю. Тот уловил лёгкий запах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от шампуня. И на геле для душа, и на бутылочке шампуня красовались цветы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заботы нахлынуло на Пу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Нин Сун казался хрупким и болезненным, будто именно он больше всех нуждался в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впервые Пу Ю по-настоящему ощутил, что Нин Сун ровесник.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вовсе не таким маленьким — просто слишком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стройный, с густыми волосами и слегка заострённым подбородком, который ещё больше подчёркивал его большие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стоял влажный пар, и, может быть, из-за тесноты Пу Ю вдруг стало немного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прикрыл за ним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она немного болтается — тяни осторожно».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он услышал приглушённый звук текущей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Пу Ю лишь быстро ополоснулся — уже через четыре–пять минут он вышел, одетый.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волосы, они вместе покинули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Налитая Нин Суном для Пу Ю горячая вода так и осталась нетронутой, пар давно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улицу, Нин Сун всё ещё чувствовал, что доставил слишком много хлопот. Он то и дело извинялся по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что отнял у тебя столько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ничего не ответил. От него теперь исходил уже знакомый жасминовый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они оба двигались особенно осторожно, ступали бережно. Когда подошли к фонарю, Нин Сун заметил на земле их тени — крадущиеся, почти на цыпочках — и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поспешно сдержал улыбку, но в глазах всё ещё блеснуло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поджал губы, но выглядел уже не таким настороженным,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понял, отчего Нин Сун рассмеялся — он был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обладал большим самолюбием.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пожалел, что засмеялся. Ему стало неловко, а ещё он боялся, что Пу Ю снова может поскользнуться, поэтому машинально ухватил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сразу почувствовал сопротивление и тут же отпустил — и тут же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скосил взгляд вниз и увидел тонкую, бледную полоску шеи, выступающую из одежды, и влажные волосы, чуть завивавшиеся на концах.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словно хрупкая фарфоровая статуэтка.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у него была очень тонкая.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отвёл взгляд и посмотрел в тёмную дождливую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большинство учеников пришли в школу раньше обычного. К этому времени у ворот почти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Сяобо приехал на машине семьи Цяо Цяо, чтобы привезти Ли Ю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Сяобо не учился в академии для мальчиков «Истон», и обычно ему приходилось перелезать через школьную стену, чтобы попасть внутрь. Но из-за сильного дождя Ли Ю в этот раз не вернулся в общежитие и ждал его у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у входа всего минут десять, когда к нему подошли несколько младших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ребят курила у ворот, и, завидев, как из машины выходят Цяо Цяо и Чжэн Сяобо, 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ухмыльнулся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где твой росток, к которому ты всё время прицеплен?»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 ком вообще? Не знаю я никаких ростков».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Сяобо недоумённо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ещё росток?»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из наших новых особых зачисленных, — пояснил кто-то рядом. — Одноклассник Цяо Цяо, они чуть ли не неразлучны. Даже Ю-ге за него заступается».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фыркнул Цяо Цяо. — «Ему ещё повезло, что я сам его не шпыняю».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тебе. Иначе как думаешь, он так легко отделался на прошлой неделе? Чжан Гуанвэй со своей шайкой уже ждал его в общественной бане. Если бы не вмешался Ю-ге, его бы в первый же день размазали».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 ту ночь, на вечеринке для новичков, ты туда пошёл ради А’Нина?» — удивлённо спросил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остальные, он считал странным, что Ли Ю вообще появился на том мероприятии. Но если это было ради Нин Суна… тоже звучало не слишком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затянулся сигаретой: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много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«Тьфу», — усмехнулся Цяо Цяо. — «Я так 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хмыкнул — и в этот момент заметил, как к воротам подкатила чёрная «Роллс-Ройс».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номерном знаке — A6666. Слепящие фары пронзали дождливую ночь, и даже в ливне машина сияла, будто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великолепие могло принадлежать только юному господину семьи Пу — лучшему ученику академии «Истон».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школьных ворот. Водитель вышел и открыл дверь. Сначала показалась длинная нога, затем раскрылся чёрный зонт. Из машины вышел Пу Ю, с рюкзаком на плече, сразу приковав к себе взгляды нескольких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прикусил фильтр сигареты — и увидел, как водитель отошёл в сторону, а Пу Ю, стоя под зонтом у дверцы, словно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 машины вышел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фигуру невозможно было перепутать — во всей старшей школе академии «Истон» не было никого худее и болезненнее.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Нин Сун. В одной руке он держал рюкзак, в другой — дорогую на вид бумажную сумку. Пу Ю что-то сказал ему, и тот положил зонт в эту сумку. Потом обернулся, взял из машины полиэтиленовый пакет с одеждой и лишь тогда вышел окончательно, встав плечом к плечу с Пу Ю под одним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протянул руку, предлагая помочь нести, но Нин Сун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держи зонт. Я сам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к себе пакет с одеждой и коробку с питательными добавками, поблагодарил водителя и пошёл вместе с Пу Ю к школьным воротам. Сделав всего несколько шагов, он услышал, как его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Ли Ю с компанией — они стояли под деревом возле школьных ворот и 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он заметил последним — тот терялся на фоне более рослых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Нин Сун вышел из машины Пу Ю, Цяо Цяо замялся и не подошёл. Заговорил только тогда, когда они приблизились: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ужинал?»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поели, прежде чем приехать», — ответил Нин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проигнорировал Ли Ю, а вежливо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«Ю-ге».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хулиганами у него опыта было куда больше, чем с юным господином Пу Ю. Он прекрасно понимал: с такими, как Ли Ю, главное — быть сладким на язык. На доброту они отвечали лучше, чем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http://bllate.org/book/14433/1276228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