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 ужасе закатил глаза, а затем, вновь окинув взглядом заполнившие комнату повсюду плакаты, уловил в них нотки чего-то гнетущего и зловещего.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картонному стенду с изображением идола на столе, затем к ростовой кукле в углу и, наконец, уставился на отполированный до блеска «большой артиллерийский ствол» на полу, с трудом сглотнув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дрожало, словно он по ошибке забрёл на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ожидал, что прежний хозяин этого тела был безумным сталкером! И самое главное — теперь он, заняв его место, по сути надел на себя эту «шапку сталкера».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Сун Чжи раскалывалась от боли. Разве это не противозаконно?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юноша видел перед собой, явно выходило за рамки его личных моральных принципов, и он невольно почувствовал стыд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кучу украдкой сделанных фото на компьютере, он будто листал собственное «досье преступлений», а «артиллерийский ствол» на полу был ничем иным, как «орудием преступления».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Нужно срочно «уничтожить улики»! Если кто-то обнаружит всё это, как он потом сможет смотреть людям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Сун Чжи удалил все фото и видео, даже не осмеливаясь рассмотреть их подробнее — вдруг там окажется что-то, что он просто не сможет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и вправду знал толк в своём деле: в альбомах были не только фото со встреч с фанатами, но и кадры, где артист гулял по улицам, ужинал, заходил в отель и даже снимки из его собственного дома. С первого взгляда было ясно — всё это результат слежки и тайной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безумие — фанатеть до такой степени?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уже самое настоящее преследование!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даже почувствовал жалость к бедному артисту, которого так «любил»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Эй… Стоп. Он ведь даже не знал, как того артиста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внезапно заставило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удаление фото, он воспользовался поиском по изображению в поисковике, и через мгновение перед ним открылась страница с результатами.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верху красовалась личная страница в энциклопедии, и Сун Чжи сразу же заметил графу с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ощущая странное чувство узнавания.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следующее мгновение глаза его расширились от шока, будто в голове ударила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Яньцин?!?!?!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 же… это же главный герой романа, который он читал перед тем, как перенестись в этот мир?!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Однофамилец?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бывают такие совпадения? Да ещё и оба — знаменитости?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попал в тот самый роман, который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 отчаянии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эта книга была… была… BL-новеллой!!!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только мысли об этом его охватило жгучее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проблем со здоровьем, Сун Чжи долгое время лежал в больнице, где развлечений было мало, и потому он увлёкся чтением. Погружаясь в жизни разных героев, он мечтал о таком же ярком и насыщенном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BL-роман он открыл исключительно от скуки — после бесконечных историй о «крутых парнях» и романтических сюжетов ему захотелось чего-то нового. Он думал, что как натуральный «прямой мужик» не сможет его дочитать, но, к своему удивлению, получил вполне приятные впечатления.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вопрос ориентации, то это была та же любовная история —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писал отлично: персонажи получились живыми, карьера героев развивалась постепенно, а сюжет был продуман до мелочей. Возможно, именно из-за мастерства писателя Сун Чжи и втянулся. Если роман между мужчиной и женщиной — это «мягкость с налётом жёсткости», то отношения мужчины с мужчиной — столкновение двух стальных клинков!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развлекательное чтиво — вполне себе увлекательно.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же BL-романы так популярны среди девушек, в них действительно есть своя прелесть…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Сун Чжи только и мог воскликнуть: «Просветился! Воистину просветился!» Но если бы он знал, что однажды окажется внутри этой книги — ни за что не стал бы её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сюжету, Гу Яньцин был главным героем-шoу.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актёром из простой семьи, он проделал тернистый путь к успеху. Обладая и внешностью, и талантом, ещё в университете он был замечен скаутом и дебютировал в составе мужской группы… Но из-за беспомощности компании несколько лет его карьера топталась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распада группы он переквалифицировался в актёра, получил несколько второстепенных ролей, и лишь тогда дела пошли в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Гу Яньцин уже был довольно известен в сети, но до настоящей славы ему было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глядя на него, Сун Чжи наконец осознал, в кого же он вселился.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Гу Яньцин, как главный герой-шoу, благодаря своей выдающейся внешности постоянно привлекал к себе толпы тайных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и один безумный сталкер, прятавшийся в тени и следивший за каждым его шагом. В книге этот персонаж мелькал всего пару раз, жалкий статист, упомянутый в нескольких строчках.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статистом… был теперь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безумно влюбился в Гу Яньцина ещё с момента его дебюта, но поначалу сдерживался, не высовываясь на глаза кумиру. Однако, когда тот начал набирать популярность, его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активизировался как сталкер, но и начал засыпать Гу Яньцина любовными письмами, названивать ему, а однажды даже пробрался в его гостиничный номер, чтобы приготовить ужин…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Яньцин всё это молча терпел. Но когда он сблизился с главным героем-гуном, сталкер взбесился от ревности. Он начал слать гуну угрозы с требованием держаться подальше, а самому Гу Яньцину заявил: «Ты мой! Мы будем вместе навсегда!»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гун узнал, что рядом с возлюбленным всё это время скрывался опасный маньяк.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бесправного Гу Яньцина, который мог лишь стиснуть зубы, у гуна были связи и власть. Он быстро собрал компромат на сталкера и упёк его за решётку — шить рукавицы.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именно этот инцидент сблизил главных героев, углубив их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роль этого персонажа сводилась к тому, чтобы подтолкнуть сюжет и отношения главной пары. Выполнив свою задачу, он благополучно исчез со страниц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ему даже имени не дали, поэтому Сун Чжи сразу и не догадался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бы мог подумать?! Он, человек, который даже на красный свет перебегать боится, интроверт до мозга костей — и вдруг оказался в теле такого психопата?! Где же справедливость?!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 Нет, нельзя быть на 100% уверенным, что это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будто больной, внезапно подскочил на месте и лихорадочно схватился за мышку, открыв QQ. К счастью, программа автоматически сохранила его вход. Сглотнув, он среди 99+ непрочитанных сообщений нашёл чат «Официальный фан-клуб Гу Яньцина».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Волнение. Дрожащие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трепете кликнул на группу и нашёл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воздух словно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уставился в экран с пустым взглядом, будто весь его цвет моментально выцвел.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Так… значит, это правда я… — слабо прошептал он, обмякший, как тряпка, и плюхнулся лицом на стол, окончательно смирившись с этим жестоким ударом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каплей, окончательно убедившей его, что он и есть тот самый маньяк-сталкер из романа, стало его же никнейм в фан-клубе.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этого персонажа называли не по имени, а по его нику в чате — «Лишь пара слов»).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сразу не догадался?!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Сун Чжи просто сидел, переживая экзистенциальный кризис. Но в конце концов ему пришлось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 — факт есть факт. Но жизнь продолжается, и теперь, когда он стал этим «Сун Чжи», а не оригинальным маньяком, он просто перестанет быть сталкером, 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(Но, конечно, в глубине души он уже предчувствовал, что избавиться от этого «наследия» будет не так-то просто…)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станет преследовать Гу Яньцина, как это делал оригинальный персонаж, то и последующих событий удастся избежать. Значит… ещё не поздно стереть это грязное пятно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описанное в романе безумие прежнего хозяина тела, Сун Чжи всем существом ощущал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действий был таков: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	Удалить все скрытые фото с компьютера — полностью и безвозвратно!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	Убрать все плакаты, фотокарточки, альбомы, куклы и мерч — подальше с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	Генеральная уборка всего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понять, как прежний Сун Чжи жил в таком хаосе, больше похожем на помойку.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слегка социофобом (а такие люди, как правило, ещё и домоседы), он обожал уют и порядок в своём маленьком мире. Теперь, когда у него появилась возможность обустроить пространство под себя, он взялся за дело с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иметь здоровое тело — это было невероятное ощущение! Даже в пыльной комнате он чувствовал, как дышится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светлые мысли о будущем, он неожиданно вымел из-под дивана странный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ахнул: перед ним лежал договор купли-продажи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было раздумывать, почему такой важный документ валялся в пыли. Прочитав текст договора, Сун Чжи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оправившись от шока, он тут же получил новый удар — квартира оказалась куплена в ипотеку, и платежи ещё не закончились. 2000 юаней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2000 юаней… Для него это была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этот мир ему едва исполнилось 18 — по всем нормам, он должен был готовиться к экзаменам, а не разгребать долги. Годы в больнице съели все сбережения, не оставив времени освоить хоть какую-то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результат: едва очнувшись в новом теле, он уже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Неподъёмная ноша для 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уборку, он лихорадочно принялся пересчитывать «наследство».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больше считал — тем глубже погружался в пучину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счетах — 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кредиток — целая пачка с непогашенными платежами.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наворачивались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лучше было бы сразу откинуть копыта, чем вляпаться в такие долги?..»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он собирался отдавать долги? Продать себя в рабство?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его и задаром никто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Сун Чжи сгустились тучи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телефон, отчаянно пытаясь выяснить, чем тот зарабатывал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копался в истории операций, тем сильнее дёргался уголок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Бывшее тело оказалось настоящим банкротом — он не только задолжал банку, но и ободрал всех знакомых. Без работы, без целей, он лишь бегал за Гу Яньцином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давно внесли его в чёрный список, а из контактов чаще всего звонили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«Старт в аду» — иначе эту ситуацию и не назовёшь. Сун Чжи был настолько подавлен, что даже плакать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понять: если денег и так не было, зачем тот влез в ипотеку?! Что за бред?!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бывшего владельца тела здесь не было, поэтому и ответа он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Сун Чжи твёрдо настроился продать квартиру, найти работу и постепенно расплатиться с долгами.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хоть какая-то надежда появилась. Он был полон решимости держаться подальше от сюжета и начать новую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http://bllate.org/book/14437/1276624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