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открыла дверь и сразу же увидела, что во дворе кишат змеи. Ее лицо мгновенно побледнело, и она начала пятиться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Юнь тоже посмотрела во двор, где повсюду ползали извивающиеся змеи, и громко завизжала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расшумелись? — холодно прикрикнул на них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Му Сюэлань услышала голос И Фаня, она поняла, что он тоже находится во дворе. И Фань стоял, облокотившись о перила. У него было холодное и отстраненное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ноги И Фаня обвилась кроваво-красная змея. Она дважды издала шипящие звуки, и окружавшие Му Сюэлань и Сян Юнь змеи расползлись в стороны, освобождая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молодая госпожа Му уже не покинула это место? Почему ты снова вернулась? — холодно спросил И Фань, дотронувшись до головы кровавой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вспомнила, что не забрала кое-какие вещи, — ответила Му Сюэлань.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уставилась на кровавую змею И Фаня, и долго не могла отвести от нее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догадка действительно оказалась верной! Как она и думала, И Фань — это Цянь Мянь! Неудивительно... Неудивительно, что И Бин был так сильно ранен в тайном пределе. Неудивительно, что И Хо отравили и превратили в бесполезного инвалида. Оказывается... все это втайне подстроил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посмотрел на Му Сюэлань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 быстрее забирайте свои вещи, да смотрите ничего не пропустите на этот раз. Этот двор полон змей. В следующий раз, когда вы придете сюда и вас покусают змеи, я не собираюсь хоронить ваши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Юнь услышала слова И Фаня, то сразу же сильно покраснела. Случись это в прошлом, она наверняка бы сказала И Фаню пару колкостей, но сейчас, когда перед ними угрожающе шипели сотни змей, Сян Юнь не смогла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знала, что тебе нравится разводить змей, — заметила Му Сюэлань.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вытянул руку, и кровавая змея немедленно обвилась вокруг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к тебе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натянуто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вошла в главный зал и в удивлении застыла на месте. Когда-то пустой и заброшенный дом теперь был заполнен свежими цветами и бесценными нефритовыми безделушками.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изменился до неузнаваемости. Му Сюэлань даже показалось, что она попала не в 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полностью переделал и заново обставил, — сказала Му Сюэлань.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И Фаня всегда был неплох, но прежде он казался всего лишь пустой скорлупой, поскольку вся обстановка в нем была старой и убогой.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ответил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подумала, что ты сможешь привести это место в порядок, — произнесла Му Сюэлань.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 это не имело значения...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теперь? — спросила Му Сюэлань.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человек, которого я люблю, приехал в столицу. В том случае, если он согласится прийти сюда жить, не хочу, чтобы он испытывал хоть малейшее недовольство, — ответил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внезапно сжала руки в кулаки, а ее сердце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так много времени, а я даже понятия не имела, что у тебя есть любимый человек,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никогда не появлялся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ты очень сильно его любишь, — произнесла Му Сюэлань.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всегда любил только его, — ответил И Фань, словно это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Фань, почему же тогда ты женился на мне? — не удержалась от вопроса Му Сюэлань.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предложила этот брак, а второй принц потребовал, чтобы я согласился. Хотя я не хотел брать себе жену, но фиктивный брак с тобой позволил бы мне в будущем избежать многих проблем, — равнодушно ответил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Сюэлань внезапно сжалось и она почувствовала боль в груди. Ей стало тяжело дышать. Му Сюэлань глубоко вздохнула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что?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Юнь, которая стояла позади Му Сюэлань, окинула взглядом заполнявшие комнату драгоценные предметы. Ей показалось, что И Фань стал полностью незнакомым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любишь? Того человека с аукциона? — спросила Му Сюэлань.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Сюэлань: "..." Как и ожидалось. Неудивительно, неудивительно, что Цянь Мянь так старался выкупить этого человека. Неудивительно, что Цянь Мянь остановил старейшину Янь Синя, когда тот хотел открыть лицо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горько рассмеялась про себя. Прежде ей всегда казалось, что И Фань полностью безнадежен, поскольку лишен всяких амбиций. Одно время она даже думала, что, если бы И Фань оказался редким талантом. И теперь, когда И Фань показал свое истинное лицо, он на самом деле оказался редкостным и небывалым талантом. К сожалению, хотя И Фань теперь и гений, он уже очень далек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закрыла глаза. Прежде она всегда думала, что если бы семья не разрушила ее планы, она никогда бы не оказалась в таком жалком положении. Но теперь у Му Сюэлань возникло совершенно другое чувство. Это она была недостаточно хороша, поэтому И Фань с самого начала и до конца не принимал ее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Юнь сглотнула слюну. За все это время она не произнесла ни слова. Разговор Му Сюэлань и И Фаня немного сбил ее с толку, но это не мешало ей ощущать исходящую от И Фаня ауру крайней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вошла в свою собственную комнату и остолбенела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из черного эбенового дерева?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эбеновое дерево стоило на вес золота. Это было редкое сокровище. Если простой человек имел заколку из черного дерева — это уже было удивительно, а И Фань велел изготовить из него целую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посмотрел на Му Сюэлань и небрежно указал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все ли твои вещи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кивнула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Сюэлань съезжала отсюда, то прихватила с собой все ценные вещи. Здесь осталось только то, что Му Сюэлань больше не было нужно. Забрать вещи — это был всего лишь предлог для того, чтобы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