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упал, он, вероятно, ударился носом, потому что сейчас вся его переносица очень сильно болела. По его оценке, была вероятность, что он даже что-то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протянул руку и коснулся своего носа, чувствуя, что с ним что-то не так в области переносицы. Однако когда он в целом прикоснулся к переносице, то обнаружил, что она все еще была прямой, и не наклонялась в боковую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подсознательно вздохнул с облегчением, а затем услышал смехотворную насмешку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Цзянань, ты помогаешь нам охранять золотые монеты? Разве ты не помнишь, что тебе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Цзянань яростно поднял глаза и увидел Ван Леле, смотрящего на него с улыбкой на лице. Еще несколько человек последовали за ним, когда услышали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то место, где упал. Он действительно вышел из диапазона, в котором должна была проходить игра, установленного съемочной группой. Какое-то время он не мог найти слов, чтобы опровергнуть Ван Леле.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тоже смотрел на Цянь Цзянаня, но не из-за его действий. Он внимательно смотрел на лицо этого человека. Он всегда чувствовал, что его лицо было каким-то странным и неестественным, но он просто не мог понять, что же именно не так. Кроме того, сейчас все еще продолжалась запись шоу, поэтому для него было невозможным приблизиться, чтобы понаблюдать за лицом Цянь Цзянаня поближе. Поэтому после того, как он бросил на него еще несколько взглядов, он снова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на съемочной площадке не заметили небольших изменений на лице Цянь Цзянаня, потому что они находились на некотором отдалении. Кроме того, они были больше сосредоточены на том, что Цянь Цзянань снова совершил безумное действие. Они считали, что он не должен был делать ситуацию на сцене такой неудобной, и портил эффект всей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взглянув на Цянь Цзянаня, Вэнь Тин, который был в той же группе, что и он, отреагировал первым, глубоко вздохнув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Цзянань, даже если ты думаешь, что враг слаб, разве ты не делаешь слишком много, взяв на себя инициативу, чтобы присоединиться к их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услышав это, также начали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им помогать. Давайте просто победим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у нас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команды «Сяньту» также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сказать обратное, но это слишком бесстыдно! – Фу Янь взглянул на Вэнь Тина, а затем перевел взгляд на Цянь Цзянаня, который поднимался с пола, и пошутил. – Если бы я не видел Цзянаня на коленях, я бы почти поверил в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я слышал, что у тебя есть способность говорить безжалостные слова о том, что мы должны отдать золотые монеты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действительно безжалостный, он не берет себя в партнеры.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обеих сторон с улыбкой приспособились к этой ситуации. Оба ведущих также быстро отреагировали, а затем объявили об окончании этого раунда. Они также сказали с улыбками на лице, что действия атакующей стороны были слишком постыдными, и что они должны были ограничить свою силу, и не бросаться.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Усилиями публики атмосфера на сцене, наконец-то, вернулась в нужное русло, и начался третий раунд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публика все еще не до конца верила ведущим, и выразила некоторые сомнения относительно поведения Цянь Цзянаня.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кажется? Почему я чувствую, что Цянь Цзянань намеренно целится на гостя по имени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такое чувство, как будто он намеренно нападает только на Цзин Ли, и не обращает внимание на игру. Особенно во втором раунде. Цзин Ли и золотая монета были в двух разных направлениях, но он даже не посмотрел в сторону золотой монеты, а бросился прямо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должен же использовать какие-то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развлекательное шоу посвящено играм, каждая из них фактически сделана так, чтобы соблюдались все надлежащие меры защиты для безопасности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 игре с золотыми монетами, которая только что происходила, игровая зона была намеренно покрыта подушками из пены. Сами золотые монеты также были сделаны из бумаги и бамбуковых палочек. Нижняя часть золотой монеты была закреплена на длинной дорожке, которую можно было перемещать только влево и вправо. Ее невозможно было оторвать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обеспечить максимальную безопасность гостей, вокруг сцены был специально установлен бассейн с мягкими мячиками, покрывая максимальный диапазон, на который могла быть перемещена золотая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 тех пор, пока действия гостей находятся в рамках установленной игры, их безопасность можно было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действия Цянь Цзянаня, по мнению аудитории, были немного неразумными. Особенно во втором раунде. Цзин Ли стоял на краю игровой площадки, помогая другому гостю. Золотая монета была размещена с другой стороны площадки, и никем не охранялась. По мнению нормальных людей, разве Цянь Цзянань не должен был воспользоваться этой возможностью, чтобы броситься и разбить золотую монету, чтобы получить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Цзянань пошел другим путем. Он не только полностью проигнорировал существование золотой монеты, но и бросился прямо к Цзин Ли. Это и привело к тому, что его выбросило за безопасный диапазон, установленный съемочной командой, и он ударился прямо о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действительно сбивало с толку, и поэтому заставляло задуматься. В конце концов, в кругу развлечений есть много людей, которые внешне выглядят хорошо, но в душе по-настоящему бесстыдны.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есть некоторые люди, которые не согласны с этой точкой зрения, особенно фанаты Цзян Цзянаня. Услышав сомнения окружающих их людей, они не могли не начать с ними спорить, чтобы защитить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игра, можете ли вы, ребята, перестать строить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игра, так что разве это не нормально, если на сцене будут какие-то неровности и бугорки?! К тому же, Цзянань упал, и никто ничего не сказал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правилам игры нужно украсть золотые монеты противника. Цзянань, очевидно, увидел, как два человека рядом с ним блокируют его товарища по команде, поэтому он бросился бежать,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большая часть аудитории не купилась на эти слова. В конце концов, они не были поклонниками Цзян Цзянаня, и поэтому для них подобные аргументы были просто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Теории заговора? Если бы это был не Цянь Цзянань, а Цзин Ли, то вы, вероятно, уже давно бы вскочили и отругали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слишком одержимыми двойными стандартами! Вы говорите, что он хотел помочь? Он побежал прямо, чтобы ударить Цзин Ли. Как можно винить кого-то в том, что он не дал ударить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игра, но у нее есть правила. Любой, кто обладает хоть небольшим количеством ума, должен знать, что ключ к успеху – разбить золотые монеты и заработать очки,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гости в этой команде явно играют по правилам, пытаясь компенсировать действия Цянь Цзянаня. Он же мог в тот момент воспользоваться ситуацией и разбить золотую монету, но вместо этого он попытался ударить другого гостя. Вы уверены, что это нормально? Вы не боитесь, что он умственно отсталый, раз делает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