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характеристики этого человека были настолько многообещающими и великими. Как он вообще мог внезапно повернуть голову и быть готовым погубить страну ради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Больной! – Инь Ян не мог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Личность: нежная и скромная для внешнего мира. На самом деле персонаж очень хитрый и привык обманывать людей. Одержим только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борьба, стрельба, вождение, полеты. Столярное дело, кулинария, выращивание цветов. Быстрая обучаемость.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Ролевое позиционирование: Злодей. В глубине души хочет, чтобы «Инь Гроуп» доминировала над компанией семьи Лу и над всем миром. Притворяется близким другом героини, но на самом деле хочет использовать героиню для нападения на главного героя. Однако во время знакомства с героиней не мог не влюбиться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быть хорошим человеком! – Инь Ян попросил систему не назначать его злодейским боссом. Хотя он и смог бы дожить до последней главы, во второй половине книги все персонажи начали предавать друг друга, а злодея явно преследовали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книге должен быть злодейский босс. Прежде чем родится новый злодейский босс, вы должны сохранять настройки персонажа, иначе сюжет может выйти из-под контроля и роман навсегда будет заблокирован».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ах…итак, он будет злодейским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пока злодейский босс красив, будет много людей, которые будут восхищаться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Инь Ян поспешно посмотрел в зеркало, как будто он надеялся стать тем злодейским боссом, которого фанаты обелят ради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начинать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Эта система на самом деле сказала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начал всерьез пытаться вспомнить содержание книги. Героиню звали Ся Синрань, и она была чистым и безобидным маленьким белым лотосом. Зачем она вообще пошла на званый обед, где собираются знаменитости и влиятельные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она была репортером, и хотела расследовать хищение средств, выделенных на благотворительность. Так что она пробралась на вечеринку, желая узнать,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приведенному далее в книге, главный герой впервые встретился с героиней вовсе не в номере в отеле, в котором они переспали. Их встреча произошла до этого, когда одежда лучшей подруги героини была обрызгана грязью из-под колес машины главного героя. Тот хотел дать лучшей подруге героини денег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главная героиня ударила главного героя. Главный герой прижал героиню к стене, а затем сказал классическую фразу властного президента: «Женщина! Ты посмела ударить меня. Ты успешно привлекла мое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снова ударила главного героя, так что эта классическая фраза явно не сработала. Однако эта мимолетная встреча, как позже оказалось, и привела к тому, что главный герой без колебаний решил заняться сексом с героиней, ведь он чувствовал, что лицо той было знакомо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пока эта встреча пройдет по-другому, то можно будет прервать ту ночь в отеле?!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похвалил себя за свой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описанию из книги, Инь Ян быстро нашел место работы героини. Он обнаружил, что у ворот действительно была большая лужа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офисные служащие, которые работали в этом здании, начали выходить по двое-трое человек, чтобы насладиться едой. Инь Ян не знал, как выглядит главная героиня, но это не имело значения. Когда машина главного героя забрызгает кого-то, то рядом с этим человеком будет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послышался чрезвычайно резкий звук двигателя спортивного автомобиля. Его рев был сравним с шумом взлетающего самолета. Неужели в этом мире без полиции никому нет дела до шума и беспокойства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других машин на дороге не было, ламборджини все равно проехал по луже. Машина, ехавшая на высокой скорости, обрызгала окружающих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нахмурился: это то, что делает главный герой? Может быть, на самом деле не злодей самый отрицательный персонаж?!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снова был потрясен. Все прохожие смогли избежать грязи и воды, вырвавшейся из-под колес, как будто каждый из них был мастером боевых искусств, и только высокая черноволосая женщина была забрызгана грязью. Женщина в белом платье, которая была рядом с ней, также была немного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 ты водишь?!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на самом деле ударила своим сложенным зонтом по ламборджини.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зонтиком машина остановилась. Главный герой, Лу Юньфэн, вышел из машины. Он посмотрел на место, по которому ударил зонтик, и увидел, что кусок краски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пошел навстречу героине и ее лучшей подруге. Как и было описано в книге, главный герой имел высокий рост и хорошую фигуру, блестящие глаза и вздернутый подбородок. Он смотрел на окружающих его людей так, как будто перед ним были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он выглядит… как молодой опасный хулиган, а не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президентом компании «Лу Гроуп», однако на его место были нацелены его сестры, братья, дяди и многие другие. Короче говоря, было много плохих вещей, о которых он должен был беспокоиться. Конечно, все это было необходимо для создания конфликта в сюжете. Если у главного героя все будет хорошо в бизнесе и семейной жизни, то разве можно будет создать роман на два миллиона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ударила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встал перед героиней Ся Синрань и посмотрел на нее сверху вниз. Девушка, стоявшая рядом с героиней, отчаянно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она не имела это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Синрань, в свою очередь,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первым облил тебя, почему ты должна извиняться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Лу Юньфэн приподнял бровь. – Я извинюсь перед ней, и также компенсирую стоимость твоей одежды. Она не может превышать 5 тысяч, так что я дам вам двоим 10 тысяч. Однако ты также отвечаешь за перекраску моей машины. Это всего лишь 80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также, как и ее лучшая подруга, которая даже не могла говорить, была ошеломлена этой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не можешь позволить себе это… Тогда забудь, у меня сегодня хорошее настроения, так что я не буду беспокоить тебя.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разговор был окончен, так что он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скоро наступит самая важная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Синрань с силой ударила Лу Юньфэна. Хм, этот удар кажется неправильным. Рука героини ударила о тыльную сторону чужой руки. Всего 0,1 секунда промедления привели к тому, что рука Инь Яна ударила лицо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