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изначально Инь Ян был довольно добрым и сердечным человеком, и только после того, как реальность избила его несколько раз, он стал более хладнокровным. И теперь в книге, как злодейский босс, он мог беспринципно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бояться, что кто-то тронет меня сейчас. Если кто-то посмеет обидеть меня или сделать меня несчастным, то я могу попросить своих подчиненных зарубить его до смерти, - прошептал Инь Ян в глубине своей души, вытаскивая водителя, который все дышал. После этого он занялся старушкой.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Водителя нужно было срочно отправить в больницу. Хотя со старушкой на первый взгляд все было в порядке, все же лучше было проверить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неудобно жить в мире, в котором нельзя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волновался, не зная, что делать, поэтому ему пришлось срочно позвонить Чень Юю, прося его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и вернись. Мое местоположение можно определить по местоположению моего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очень устал, и ты должен заплатить мне больше, - голос Чень Юя был заметно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больше! -  Инь Ян сейчас был готов пойти на все, после этого он добавил. – Да, и не забудь пристегнуть ремень безопасности. Будь осторожнее и езжай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Инь Ян просил его что-то сделать, то он делал это сразу же. Теперь, когда Чень Юй намекал, что у него есть какие-то трудности, Инь Ян напрямую решил использовать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дополнительно еще десять тысяч. Есть еще какие-то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добрый Инь Ян заставил Чень Юя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происшествия, Чень Юй понял, почему Инь Ян только что так мягко напомнил ему обратить внимание на свою собственную безопасность на дороге. Ситуация была слишком трагичной. Повсюду была кровь и разбитое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серебристо-белого ситроена действительно был уже мертв. Водителя и пожилую женщину из черного порше пересадили в черный кадиллак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специальное агентство, отвечающее за общественные дела. Нон в основном занимается очисткой окружающей среды, то есть устранением ущерба, наступающего от действий главных героев и персонажей второго плана. Инь Ян позвонил им, сообщив о происшествии, а затем повез пострадавших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обслуживания в частной больнице был очень хорош. Как только его машина въехала во двор, в считанные секунды появился медперсонал.  Перемещение пациентов и оказание неотложной помощи вовсе не требует беспокойства со стороны семьи пациента. Родственникам больных нужно беспокоиться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снял 500 тысяч со своей безлимитной черной карты в качестве оплаты услуг врачей. В это время двух раненых быстро втолкнули в операционные, над дверьми которых загорелся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дальше Инь Яну было нечего делать здесь. Он уже сделал все, что было в его силах. Однако было уже довольно поздно, и он был слишком сонным, а старушка с седыми волосами напомнила ему о его бабушке, которую он так и не успел увидеть в последний раз перед ее смертью. Так что он решил остаться на ночь в палате премиум-класса.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комната хоть и находилась в больнице, ничем не отличалась от номера в обычном пятизвездочном отеле. Здесь были все удобства, да и цена была не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над операционной горел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беспокоился о безопасности двух человек и проснулся очень рано. После этого он срзу же услышал от медсестер, что двое пациентов, которых он привез, находились вне опасности. Инь Ян вошел в палату, чтобы навестить старушку, однако та еще находилась под действием наркоза. Ее глаза были плотно закрыты и она все еще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старушка сидела на заднем сиденье черного порше. Она, должно быть, была из богатой семьи. Члены ее семьи обязательно как можно скорее помчатся в больницу, узнав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собирался просто так уходить и становиться анонимным героем. Он всегда настаивал на том, что совершение добрых дел без упоминания своего имени не способствует распространению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хорошие люди получают хорошее вознаграждение, начинает действовать столь известный всем закон причины и следствия. Это и побуждает других людей активно совершать добрые дела и улучшать социальную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если люди будут слышать только хорошие новости об анонимных добрых делах, то это сделает мир все более и более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 Ян, который настаивал на том, что он был злодейским боссом этого мира, был озабочен не только социальной атмосферой этого виртуального для него мира. В частности, он преследовал и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500 тысяч на медицинские расходы. Могут ли члены семьи старушки из порше позволить себе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семья этой старушки, скорее всего, будет либо богатой, либо влиятельной. Если в будущем  между их семьями появится необходимость сотрудничества, то знакомое лицо будет лучше, чем незнакомое. Гораздо удобнее вести дела с теми, кто пусть немного, но обязан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Инь Ян сидел, охраняя постель старушки, а ничего не подозревающая медсестра думала, что он является ее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он заснул около кровати, и проснулся от шума людских голосов, доносившихся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вне опасности. Джентльмен, который привез ее, также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дверь открылась, и в палату вошло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встал, обернулся и улыбнулся первому человеку, который вошел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