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они вдвоем отправились в отдельную комнату элитного оздоровительного клуба. Как только тяжелая звуконепроницаемая дверь была закрыта за ними, в комнате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какие у тебя есть доказательства того, что это сделал я? – Инь Ян откинулся на спинку стула и посмотрел на Лу Юньфэна,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недавно вел себя очень агрессивно, сейчас пристыжено посмотрел на него и склонил голову перед Инь Яном. – Извини, я был импульсивен недавно. Только теперь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слушая его искренние извинения, не мог не почувствовать себя слегка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ослабления ореола главного героя уровень интеллекта Лу Юньфэна также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поразительно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знаю, что случилось. Почему ты не хочешь рассказать все мне? – Инь Ян схватил семена дыни со стола и бросил одно из них в рот, выглядя так, как будто хочет услышать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Юньфэн начал рассказывать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Юньфэн получил известие об аварии, он послал кого-то, чтобы те выяснили виновника аварии. Они обнаружили, что водитель врезавшейся машины был просто бандитом, а машина была арендована им по поддельным документам.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бандите был найдет мобильный телефон, который был разбит. Однако после того, как его нашли, благодаря техническим средствам было обнаружено, что на этот телефон поступило всего два входящих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проверен владелец номера, было обнаружено, что тот был только недавно куплен, а зарегистрированным лицом был Чень Юй, то есть личный помощник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понял, что если все это было утроено тобой, то почему бы просто не использовать виртуальный номер. Зачем использовать удостоверение личности Чень Юя для регистрации? Так слишком легко обнаружить тебя. Я думаю, что с твоим мозгом, ты бы не совершил такой глупой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хвалили, Инь Ян все еще был недоволен. Не человеку, который только что вышел из состояния вечного дурака, иметь право комментировать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Лу Юньфэн, который тщательно проанализировал проблему, был более спокойным, чем предыдущий, который только и мог, что поднимать вверх подбородок и щуриться, швыряя в людей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что-то делает с серьезным видом, то его обаяние усиливается во много раз по сравнению с обычным его состоянием. К тому же, внешность Лу Юньфэна изначально была неплохой. Пока он намеренно не портит выражение своего лица, то даже Инь Ян должен признать, что главный герой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главный герой будет усердно работать, сконцентрировавшись на своей карьере, и подождет, пока сюжет книги не будет закончен, не вызывая никаких порнографических сцен, из-за которых книга может быть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 свою очередь, все еще продолжал анализировать различные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Прошлой ночью мои бабушка и дедушка должны были поехать домой вместе, но мой дедушка внезапно решил пойти в клуб со своим старым другом, чтобы продолжить разговор о делах. Бабушка не хотела оставаться, так что поехала домой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Инь Ян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больше ничего, Лу Юньфэн посмотрел на него и обнаружил, что взгляд Инь Яна был пустым. Было совершенно непонятно, куда именно улетел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поняв, что Лу Юньфэн долго не говорит, Инь Ян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продолжать говорить,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какое-то тривиальное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Юньфэн не стал продолжать.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небрежен. Ты не отдыхал всю ночь. Я попрошу кого-нибудь подготовить для тебя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в растерянности. Очевидно, что он довольно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он вспомнил, что когда Лу Юньфэн вошел в палату, он дремал у кровати госпожи Лу. Этот дурак ведь не думает, что он действительно провел там всю ночь,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забыть об этом. Если главный герой хочет неправильно его понять, то пусть делает это. Если он сможет вызвать благосклонность у главного героя, то, вполне возможно, в будущем у него будет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и вышел из отельной комнаты. И примерно через пять секунд после этого раздался крик и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упал в пруд с лотосами! – воскликнула официантка.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этот оздоровительный клуб особенным, в центре сада был размещен большой пруд, засаженный цветами лотоса. Там также плавала группа карпов кои. Рядом с прудом были установлены деревянные перила высотой по пояс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кто-то на самом деле может упасть в пруд посреди дня? – Инь Ян был наполнен любопытством, так что вышел из отдельной комнаты, желая получить новую сплетню. Он внимательно посмотрел на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было двое людей. Фигура одного  из них, того, кто стоял спиной к нему, была очень знакома. Это был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другого человека была заблокирована Лу Юньфэном, и все, что мог видеть Инь Ян, так это длинные черные волосы, плавающие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пруде была неглубокой, всего по пояс, так что вскоре двое попавших в пруд людей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первого взгляда понял, что намокшей женщиной была Ся Синрань!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действительно вездесуща, и как ищейка может обнаружить главного героя, даже не желая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