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золотом яйце было задание. Команда, которая помещает золотое яйцо на крышу храма, должна сотрудничать для исполнения определенной национальной традиционной постановки. Само выступление оценивается жюри, состоящим из представителей трех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Китая, которая принесла золотое яйцо, имела право «отказаться от выступления». После отказа они все еще могли получить 50 баллов. Однако задание «Восстановление ауры храма» не будет выполнено. Если их выступление провалится, то 50 баллов будет вычтено.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команда Китая сдастся, то оставшиеся две команды проведут жребий, и выбранная группа будет исполнять традиционную постановку своей страны. Если они будут успешны, то получат очки за полное выполнение задания. За отказ от выступления снимается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вторая группа также откажется от выступления, то третья команда получит 100 баллов в случае успешного завершения задания и 100 баллов будет вычтено в том случае, если они откажутся. Если им не удастся выступить успешно, то с них будет снято 200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для команды Китая, которая была не уверена в том, какое именно выступление ожидает их, лучше всего было напрямую отказаться от выполнения задания и получить 50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рискнуть? – Лу Юньфэн посмотрел на всех. Речь шла об общем счете команды, так что он не мог принимать решение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команда, получившая золотое яйцо, команда Китая могла получить 50 баллов даже в том случае, если они сдадутся и откажутся от выполнения задания. К тому же, был риск, что они не выступят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100% интереса и 50% риска люди практически всегда стремятся воспользоваться преимуществами и избежать недостатков. Это был трудный выбор: выступить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правилах было написано, что команда должна была сделать «совместное выступление», так что они не могли использовать силу особо могущественного человека в одиночку, как когда дело касалось танца скелета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само выступление, которое им нужно было сделать, еще не было объявлено. Репертуар должен будет транслироваться на большом экране перед храмом после того, как каждая из трех групп решит, стоит ли им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открытие черного ящика, поскольку никто не знал,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возможно, что им предстоит делать выступление, о котором они ничего не знают, и тогда они окажутся в очень невыгодном положении. Так что все здесь зависело от счастливой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не сказал ни слова. Он слишком хорошо знал о своей удаче в азартных играх. Когда дело касалось ситуации, которую он не мог контролировать, то он на 100% обязательно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очень хорошо понял его молчание и не стал задавать больше вопросов, а просто повернулся, чтобы посмотреть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 безоговорочно поддерживал Лу Юньфэна, а Чен Лисюэ безоговорочно поддерживал Цай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Сюэ был негромким, однако она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бежать, даже не пытаясь. Слишком унизительно проиграть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улыбнулся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я просто большой багаж, вам не нужно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решено, мы будем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две другие команды также приняли такое же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отобразились три строчки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Китая – пекинская опера «Прощай,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Дунсана – танец «Над Кваем».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Лиджи – песня «Легенда о Чун Хяне».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строки постепенно исчезли, после чего появилась новая строка: выступление подготавливается командой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Дунсана вздохнула с облегчением. Этот танец был намного сложнее, чем хип-хоп, станцованный маленьким скелетом. Танец хип-хопа требует много движений, однако танец, который сейчас был предложен им, требовал мобилизации всего тела. Танцор, который создал его, был известным мастером, который строго обучался с юных лет. Он говорил, что несмотря на то, что танцевал его на сцене более 30 раз, каждый раз, выходя, он невероятно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кабуки, то Сахара Минако, которая когда-то училась у гейши из Киото, еще могла бы принять вызов, однако такой танец… это был полный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Лиджи была еще более сбита с толку. Два молодых артиста, которые были в ее составе, были членами мужской и женской поп-групп. Для них «Легенда о Чун Хяне» - это просто слова, написанные в старых книгах об искусстве. Они слышали это название, однако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обе команды обращали все свое внимание на команду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Му Юаньпин, и Цзинь Чаохуань знали, что «Прощай, моя наложница» - самая известная классическая пьеса в стиле Мэй в Китае. Созданная настоящим мастером Мэй Ланфань, эта опера требовала настоящих умений. Так что если команда Китая будет действовать беспорядочно, то их ждет 100%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смогу…, - Юань Сюэ закрыла лицо. Ей было стыдно, поскольку несмотря на то, что она была единственной женщиной в команде, она не смогла бы сыграть роль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появилось более подробное описание: саундтрек  и вокал был доработан системой, главные роли – Сян Юя и Ю Цзи, должны были сыграть 2 участника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пекинской опере есть пение, чтение и игра. Чтобы избавить гостей от хлопот, была использована система для решения проблемы с пением и чтением. Так что все в основном зависело от актерских способностей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объективе камеры забавное действие будет иметь совершенно другой эффект. Если вы будете петь слишком плохо, то публика может не выдержать и уничтожить вас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Сюэ уже сказала, что не сможет помочь. Она умела танцевать хип-хоп, но совершенно ничего не знала о китайской опере. Чен Лисюэ и Су Цянь также медленно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Чену даже не нужно было думать об этом. Ему можно было позволить играть агента 007 в кино, однако он точно не смог бы сыграть императора или наложницу в китайской опере.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сыграть Сян Юя. Я много раз смотрел эту оперу со стариком, когда был молод, так что кое-что знаю о китайской опере.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сыграю Ю Цзи, - спокойно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самом деле сможешь это сделать? – Чен Лисюэ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что однажды в своем настоящем мире на ежегодном собрании компании он уже был вынужден играть эту роль. К тому же, после того, как он попал в книжный мир, он также был вынужден одеваться в женскую одежду для выступления. Можно сказать, что у него уже был подобный опыт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участвующих актеров, остальные члены команды также не могли бездействовать: два члена команды должны были накрасить лица Лу Юньфэна и Инь Яна согласно правилам пекинской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дело было предоставлено Юань Сюэ и Су Цяню. В конце концов, они были не особо популярными моделью и актером. Визажисты всегда в первую очередь обращали внимание на больших звезд, и занимались ими только после того, как заканчивали с ними. Временами им приходилось ждать более десяти часов с тяжелым макияжем, который вредит коже, так что для того, чтобы жить счастливее, они практиковали свои навыки имитации макияжа. Пока им дадут картинку, они смогут сделать так, чтобы макияж выглядел как нужно. После этого им больше не приходилось ждать, когда визажист, наконец, займется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ожидали, что подобное мастерство пригодится 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Инь Яна был готов первым: сначала он переоделся в костюм, тщательно подготовленный съемочной командой, а затем взял двойные мечи, которыми пользовалась Ю Цзи. Он попытался несколько раз взмахнуть ими, чтобы привыкнуть к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ежегодном собрании того года руководители отделов специально уделяли особое внимание тому выступлению, и специально пригласили учителей, которые участвовали в съемках дорам. Инь Ян также являлся мужчиной, который хотел сохранить свое достоинство. Хотя изначально он был против того, чтобы притворяться женщиной, если он все же согласился на это, то он должен был хорошо выступить. В то время он усердно практиковался более двух месяцев. Так что теперь, несмотря на то, что он давно не брал в руки двойные мечи, воспоминания о том, как ими пользоваться, быстро вернулись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сидел перед зеркалом и красился, поднял голову, когда услышал звук. К этому времени уже стемнело, так что сотрудники съемочной команды устанавливали временную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стоял в темном месте. Свет позади него создавал изящный силуэт на фоне его высокой фигуры. Мечи двигались вместе с ним, а его длинные удары были похожи на ветви плакучей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макияж Лу Юньфэна был завершен, сотрудник съемочной команды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Юньфэн и Инь Ян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Скорбный певческий голос был подобен тому, что чарует души на древнем поле битвы тысячи лет назад. На сцене вспыхнул свет, такой же холодный, как луна. Все увидели высокую и худощавую «Ю Цзи», которая держала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Инь Яна изначально был мягкий, а очаровательный макияж, который тщательно нанесла ему Юань Сюэ, еще сильнее скрыл его пол. Его фигура также была довольно стройной, так что никто сразу и не понял бы издалека, что его рост составляет 1,85 м. Вместо этого он был похож на нежную ветку вербы, которая вызывала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вытащил из двойного посоха два меча, после чего начался танец. Два краснеющих острия меча взлетели вверх, как два красных луча света, пройдя сквозь огни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команда консультировалась с экспертами, так что они знали, что мечи для этого танца должны были быть легкими и длинными, чтобы движения получались грациозными. Однако требования к мастерству владения мечами также были очень высокими. Если танец будет не очень хорош, то нужной атмосферы просто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Инь Ян использовал тяжелые мечи для этого танца, так что сейчас ему не приходилось так сильно напрягать запястья, как в прошлый раз, чтобы движения мечей выглядели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текст изменился, Инь Ян обернулся. Удары алых мечей, казалось, расцвели как пламя, а затем обрушились красным дождем. После этого ритм танца мечей ускорился. Инь Ян, уже освоившийся с ритмом, танцевал все более и более головокружительно.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не отчаявшейся женщиной, а гордым фениксом, который вот-вот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танец с мечами был не для того, чтобы показать о том, что она сожалеет о поражении мужа или вздыхает о его бедной жизни, а для того, чтобы позволить ему вернуться обратно и однажды стать властелином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лезвие меча было как радуга, пронзающая солнце, а красное острие было подобно огненному метеору. Чем быстрее Инь Ян танцевал, тем более яркими были всплески. Многие люди в зале, которые никогда не видели оперы «Прощай, моя наложница», были весьма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завершил танец так, как он помнил его, он вдруг споткнулся. В конце концов, на этом временно сделанной сцене было довольно много выпуклостей. Из-за того, что движение его ног только что было очень быстрым, огромная инерция заставила Инь Яна неизбежно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упадет, он все равно должен был упасть красиво, а не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продолжать, а затем, когда эксперты будут выставлять оценки, можно будет пожаловаться на неровность сцены, чтобы сохранить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аудитория не была полностью невежественной, и были некоторые знающие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упал, прежде чем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танец «Пьяной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