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Хайден вернулся в лабораторию со свежеприготовленным стейком. Странник Тяньхэ и Бай Ешуансин все еще сидели около выжженной линии, сохраняя свой заброшенный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я прочитал твои сообщения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все еще был глух к его словам и пытался выдавить что-то из экспериментального материала, которым он сейчас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его светлого мозга был наполнен сообщениями?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«Диос (17:30:23): Ся Цзо, я серьезно подумал о наших отношениях. Пожалуйста, прости мою откровенность, но мы действительно не подходим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«Диос (17:31:11): Я бесчисленное количество раз фантазировал о том, как я, рука об руку со своим возлюбленным расширю территорию человеческой империи, и мы вместе будем стоять на новой планете, названной в нашу честь. Что мы вместе будет уничтожать мусорщиков, нелегальные экспериментальные базы и межзвездных пиратов во внешнем звездном поле, и наши фамилии будут вписаны в учебники истории, где будет рассказано о нашей славе».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Диоса могли бы показаться вполне искренними, если бы не то, что в них он хвастался своими воинскими заслугами и рейтингом способностей. Без этого эффект был бы намного более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сделал шаг, взял в руки светлый мозг и усмехнулся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Методы этого ребенка действительно наивны. Неудивительно, что молодой господин игнорирует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«Диос: Ся Цзо, извини, но ты найдешь кого-то, кто захочет жить с тобой обычной жизнью, но этот человек не я. Если ты можешь, то давай встретимся завтра в 12 часов, чтобы обменяться кольцами. После этого ты будешь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Белокурый маршал усмехнулся 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Цзо: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Тяньхэ: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Хайден?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я не комментирую политические браки, потому что знаю, что временами они имеют свое значение. Зачастую любовь не входит в список жизненных потребностей некоторых благородных семей с большой ответственностью. Но я все же считаю, что политический брак должен происходить между людьми, которые придерживаются одной и той же точки зрения, вместо того, чтобы обманывать цель политического брака, выдавая свои планы за любовь, а затем безжалостно отворачиваться от нее после того, как ты обнаружишь, что политическая польза не так высока, как ожидалась. «Слава человечества»… Чья это слава?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Диос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«Диос: Увидимся в нашем обычном кафе, до скорой встречи»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Цзо: Хорошо, я с нетерпением жду завтрашней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напрямую щелкнул на автоматически выданный ему программой шаблон. Сделав это, Хайден оставил светлый мозг за чертой «Искусственному интеллекту и светлым мозгам вход запрещен», взял стейк и сделал свое самое добродушное улыбающееся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закончил! – Людвиг даже не поднял глаза. Хайден со спокойным выражением лица вошел в дверь, как раз вовремя, чтобы увидеть, как маг сжимает некую голубую… зеленую капсулу, из которой сочится голубая жидкость. Хайден, со своими сверхбыстрыми боевыми рефлексами поднял тарелку, чтобы жидкость не попала в еду. Голубая жижа пузырилась и разъедала стол из высокопрочного сплава с видимой невооруженным глазом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даже не изменил выражение своего лица, и лишь отрезал кусок стейка и поднес его ко рту Людвига: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жидкость очень активна и может использоваться как среда для почти всех токсинов. К тому же, ее цвет очень красивый, и ее можно использовать в магический настольных лампах, однако она быстро окисляется, и лампы могут взрываться…, - сказал Людвиг, проглатывая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так и продолжал ходить вокруг лабораторного стола мага, пока Людвиг не съел весь стейк, а стабилизированная жидкость, собранная в контейнер, не стала блестеть.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Людвиг удовлетворенно кивнул и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убрал тарелку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ты пристрастился к экспериментам, ты должен найти время, чтобы поесть. Тело важно для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взял экспериментальные материалы и на мгновение был ошеломлен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учитель сказал тоже самое. Выгоднее жить долго и быть здоровым, чтобы продолжать учиться. Однако я просто ничего не могу с собой поделать. Мне становится не по себе, если я остановлюсь на середине и брошу эксперимент… А? Почему я кажусь сытым?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наклонился и поцеловал уголок рта мага: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сотрудничество, господин Людвиг.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Людвига все еще наполовину был забит экспериментальными данными, поэтомуон просто неосознанно облизнул уголок рта. Он почувствовал вкус ароматного, но  не жирного стейка из говядины, обжаренного на сковороде с какими-то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Сыр или фруктовый пирог? – спросил Хайден, подходя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 выбирай, - ответил Людвиг.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 то, и другое, - Хайден вышел из лаборатории изящными шагами, после чего увидел вторичную королеву зергов с тарелкой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Ешуансин, увидев выходящего Хайдена, захотел войти в лабораторию, однако Людвиг бросил воздушный щит, чтобы заблокировать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переходи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Хайден, который ходил на кухню, вскоре вернулся с нежным десертом, покачал головой в сторону томившихся искусственных интеллектов.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репортеры устроили засаду около особняка маршала. Таинственный Пробужденный продемонстрировал явное отвращение к репортерам, так что они не осмеливались сделать то же самое у ворот Военной академии святого Джорана. Они не могли продолжать расследование истинной личности Пробужденного, однако маршал Хайден не мог убежать. «Свет человечества» был известен и легко узнаваем, где бы он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когда у маршала Хайдена будет время дать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именно маршал Хайден пробудил свои силы? Это сила исцеления? Он пробудился, когда несколько месяцев назад столкнулся с опасностью во внешнем звездном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 Хайден действительно собирается обручиться с вторым сыном семьи Сидэ?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лейтенанта Тины, блокировавшей дверь, было еще более невыразительное лицо, чем у искусственного интеллекта. Только когда она услышала последний вопрос, выражение ее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торопливо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так маршал Хайден действительно хочет принять фамилию Сидэ?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выпрямилась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слил эту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из официального отчета семьи Сидэ в звездной сети. Там было сказано, что обе стороны сейчас рассматривают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вернулась к своему бесстрастному выражению лица, а затем снова начала игнорировать репортеров. Когда эта новость была передана Хайдену по внутреннему каналу, тот был занят демонстрацией своих навыков приготовления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как твоя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в особняке маршала были мягкими и воздушными, а подушки источали сладость солнечного света. Если вы поспите на них всего одну ночь, то вся усталость с вашего тела тут же пропадет. Не говоря уже о том, что когда Людвиг встал утром, питательный завтрак, который выглядел прекрасно и на вкус был не хуже, уже был на столе. Так что вполне понятно, почему Людвиг был в очень хорошем настроении. Он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Людвиг Филд. Настоящее имя мага волшебно, не говори его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Хайден, полушутя,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выкрикну твое имя в момент опасности, то ты спустишься с неба, чтобы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Людвиг на самом деле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В старые времена любой знал, что здравым смыслом было никогда не упоминать настоящее имя архимага по желанию, ведь тот может это почувствовать. В некоторых запрещенных заклинаниях настоящее имя является тем, что позволяет тому работать. Кстати, если ты будешь использовать настоящее имя, то можно подписать контракт даже с великим повелителем демонов бездны. Так что в целях безопасности древние маги не раскрывали свои настоящие имена небрежно… ммм, конечно, сейчас это уже не имеет особого значения. Поскольку я родился уже в современное время, то важность имени значительно упала, и сейчас нет никого, кто мог бы проклясть меня, зная его. Однако настоящее имя моих учителей было получено еще в древние времена, и поэтому  зная их, можно было делать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откусил еще один кусок пирога, поражаясь его прекрасным вкусом. Его настроение сразу же улучшилось и он расслабился, и поэтому продолжил терпеливо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до конца понимаю ваш мир, однако ты все же не должен называть мое имя посторонним. Но, исходя из твоего уровня ментальной силы, а также того, как ты концентрируешь свою силу воли, если ты назовешь мое полное имя, я это почувствую.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сегодня ты должен остаться со мной, чтобы провести эксперимент, - Хайден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студенты отдела стратегического командования на самом деле не обязательно должны присутствовать на занятиях. Я попросил Миа помочь мне сделать заметки. Кстати, куда ты собираешься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Диос – человек, который ругал тебя, как колдуна, попросил тебя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Ради его безопасности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так подумал, и поэтому пойду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