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была тихой. Все сосредоточили свое внимание на Хайдене. На самом деле, все, кто владел светлым мозгов в империи, и кто смотрел прямые трансляции с новостями,  сейчас наблюдали за ним. Бесчисленное количество людей, казалось, слышали, как взрывается сердце планеты и видели, как гаснет солнце. Все были настолько сильно удивлены, что забыли о том, как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молчания появился первый комментарий этой прямой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Королева-близнец, самый честный человек во Вселенной, написала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я действительно была права!!!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коллега – автор быстро изменила введение к своему фанфику, используя свою чрезвычайно быструю скоростью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 самом деле реально!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самом деле добавила, что она была писателем, который угадал настоящий СР, так что фанаты обязательно должны были дать ей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были так потрясены, что не знали,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Вы… ошиблись? Кого вы преследуете? Ся Цзо Шлегеля?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посмотрите на тон и поведение Хайдена, когда он говорил это…Диос уже точно не был в центре внимания, и сейчас партия заядлых фанатов маршала Хайдена в звездной сети уже начала обсуждать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Нельзя отвергать маршала!!! У вас действительно есть мужество видеть его грустным?!!!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даже у зергов нет причин отвергать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слегка повернул голову. Когда он не улыбался, то это всегда заставляло людей автоматически думать о трагических и торжественных картинах, о героических эпосах, щедрости и грустных песнях.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посмотрел в камеру чрезвычайно решительно. Выражение его лица в этот момент больше подходило для поля боя. Эта картина сделала бы прекрасный плакат для продвижения человечества, особенно когда все услышали, как Хайден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собираюсь сдаваться, даже если он снова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звездная сеть взорвалась, и всем программистам пришлось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немедленно окружили Хайдена, героя империи, первого маршала, который сегодня объявил о том, что он влюблен и даже взял на себя инициативу, чтобы преследовать кого-то! Эта тема была самой волнующей за последнее тысячелетие, и они не должны были ни в коем случае пропустить ее! Джейкоба, который пришел с ним, также лихорадочно осаждали репортеры, желая узнать, знал ли тот обо всем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Диос остался стоять один, ошеломленный вне круга репортеров. Он протягивал руку, открыв рот, и не зная, какую эмоцию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Ся Цзо придает большое значение этому соглашению, его помолвка с Диосом хорошо известна. Семья Шлегель и семья Сидэ занимают важное место в парламенте, так что о помолвке наследника семьи Шлегель и молодой элиты из семьи Сидэ много говорили репортеры. Это дело было «браком между двумя партиями в парламенте». Казалось, что вражда между «Партией Солнца» и «Механическим обществом» была прекращена из-за юной и страстной любви. Я также читал в то время отчет маршала Шлегель. Джоанна Шлегель, которая стоит во главе «Механического общества» решительно выступала против плана рельсотрона, предложенного «Партией Солнца». Она считала, что сила человечества по-прежнему зависит от выдающихся воинов мехов… Однако Ся Цзо создал отношения с Диосом, когда ему было 15 лет. После помолвки возражения Джоанны были уже не такими решительными, как в начале…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по связям с общественностью семьи Сидэ, которая уже подготовила статью «Второй молодой господин семьи Сидэ выздоравливает, отправившись на встречу с маршалом Хайденом», не знала, что делать. Теперь каждое слово этой статьи казалось им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Репортер, который совершенно ничего не знал об этом, спросил с горящими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ли я спросить вас, маршал Хайден? Ходят слухи, что вы отправились в Военную академию святого Джорана, чтобы встретиться с Ся Цзо?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 Хайден.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вы встречались с ним для того, чтобы уговорить его расстаться с Диосом?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это было моей целью. Однако я уговаривал его разорвать брачный контракт как можно скорее, потому что хотел преследовать его. Когда я увидел его в первый раз, я знал, что проиграю эту битву. Я больше не был непобедимым маршалом Хайденом, я проиграл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подготовленных им фраз, эта была сказана в самый подходящий момент. Хайден, думая о том, как он впервые увидел глаза Людвига, горевшие ослепительной ментальной энергией, не мог удержаться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звездной сети сообщалось, что у вас есть хорошее впечатление о Диосе?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хорошее впечатление обо всех молодых людях, которые много работают, и я ценю их энтузиазм в погоне за своими идеалами.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в тот раз, когда вы и вторичная королева зергов сражались так яростно, что Странник Тяньхэ был поврежден… вы сказали, что кто-то помог вам. Это был майор Диос?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выглядел крайне удивленным: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сказал, что это был Диос?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репортеров аккуратно разорвался, показывая в обнажившейся бреши Диоса, стоящего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серьезно оглядел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человек, не зазнавайся. У тебя нет сил сражаться плечом к плечу со Странником Тяньхэ, не говоря уже о том, чтобы спасти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Диоса сработал условный рефлекс, и он, приняв инструкции от начальства, выпрямился по стойке смирно. Репортеры коллективно вздохнули, жалея, что память на их оборудовании была практически полностью заполнена.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Репортер, среагировавший быстрее всех,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это был не майор Диос, то это мог быть только таинственный Пробужденный из Военной академии Святого Джорана!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согласился с этим заявлением, и репортеры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http://bllate.org/book/14512/1285036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