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парламенте царила странная атмосфера. Хотя члены фракции «Механического общества» имели разные мысли на эту тему, все члены старой империи солнца были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Хайден еще раз показал своими действиями, что не приемлет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митинг, главенство в котором принадлежал «Партии Солнца», так что каждый присутствующих носил ее логотип. Председатель парламента стоял перед сценой. Его голос был наполнен величием, но также в нем с легкостью можно было услышать нотки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Хайдена в империи становится все выше и выше, а сам он при этом отвергает древние этикет и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«Механическое общество» также имеет мало общих отношений с ним, но никто не знает, как зарождающийся «деловой союз» может изменить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на митинге фракции «Механического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считают это интригами «Механического общества». Ведь зачем Хайдену преследовать Ся Цзо, бесполезного человека с двойным уровнем Е, кроме как для выполнения своих политических целей? Это все неправильно! Если все это только для политических целей, то он мог бы также начать преследовать Джоанну, а потом у них могли бы родиться квалифицированные наследники для семьи Шлегель! Пусть Джоанна и приближается к пятидесятилетнему возрасту, однако она мощный воин уровня S, а значит, что она может прожить сотни лет. Такая разница в возрасте не имеет особого значения. В конце концов, чтобы продать ему Диоса, семья Сидэ придумала риторику, согласно которой разница в возрасте не имеет значения для брака. В этом мире Диос действительно не может составить в такой ситуации конкуренцию Джоанне!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 Цзо – обладатель двойного уровня Е, он не сможет стать наследником семьи Шлегель!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какова цель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Одна из слушавших их королев подняла взгляд от своих украшенных солнечными узорами ногтей, а затем с беспомощным длинным вздохом нарушила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не думали, что цель всего этого – просто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Заголовком нового выпуска официальной имперской газеты  была фраза «Ради самой любви». Автор был анонимен и использовал псевдоним «Двойная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которая была написана им, шла вразрез с общепринятыми ценностями господствующих в стране СМИ. Анонимный автор громко заявил, что хотя военная промышленность и спасает человечество, одновременно с этим она его и губит. Хотя тело все еще есть, духовный стержень империи стал деформированным, жестоким и равнодушным, знающим только как убивать ужасающих межзвездных монстров. И прежде, чем наступил день, когда это уже нельзя будет изменить, Маршал Хайден вышел вперед и сделал новый пример. Свет человечества снова осветил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статья вышла, люди в комментариях к ней начали рассказывать самые разные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в детстве нравилось играть в саду, и я хотел стать садовником, когда вырасту. Однако мои родители сказали, что только воины-мехов  - будущее человечества, и только бездарности могут заниматься садоводством, поэтому я не прикасался к мотыге уже более 20 лет. Каждый день, думая об этом, я просыпаюсь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заниматься дизайном одежды, однако у меня были хорошие показатели ментальной и физической энергии. Мои учителя в старшей школе прямо сказали, что изучение  дизайна одежды – это пустая трата времени. Они даже напрямую изменили мой выбор колледжа. Оказалось, что мой талант не особо хорош, и я не стала воином-меха, поскольку ничего не могу поделать с врожденным уровнем ментальной энергии. К тому же, для того, чтобы стать воином, я тренировалась с большими усилиями, но, к сожалению, моя физическая энергия также все еще неудовлетворительна. .. В тот день, когда стали известны мои окончательные результаты тестов, все мои старые друзья перестали общаться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сейчас были уже не те, что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Звезды-близнецы сияют над этой галактикой. Когда-то они считались «глазами бога солнца». В прошлом Империя Солнца использовала эту риторику для создания огромного царства политического и религиозного единства, но сейчас религия бога солнца была уже не такой популярной. Пользователи сети начали резко указывать на то, что учения бога солнца скорее всего существовали потому, что уровень развития технологий во времена существования Империи Солнца были не очень хорошими, а на всеобщее образование требовалось тратить много денег. Разве Империя Солнца не использовала эту риторику, чтобы обмануть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постепенно менялись, а прогресс шел тихо и медленно. Однако когда люди оглянулись назад, то обнаружили, что старая история давно уже была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никто не думает, что эта тема неправильная? Разве это не история о любовном треугольнике? Обратите внимание на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смотреть на него, дайте мне спокойно насладиться СР между Ся Цзо и Хайденом.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жанр «Властный маршал и его маленькая жена» стал весьма популярным, поскольку удивительное признание Хайдена видели все, кто лазил по просторам звездной сети. Читатели автора «Королевы-близнецы» обвинили других авторов в том, что те не думают сами, а просто следуют трендам и пишут на любую популярную тему, то есть не способствуют развитию творчества. Впрочем, некоторые другие читатели указывали на то, что эта тема является реальностью. А поскольку данная тема является самой настоящей, то разве другие авторы могут позволить автору под ником «Королевы-близнецы» монополизировать ее? Всегда должен быть хороший и большой выбор рассказов на рынке, чтобы они могли все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Сидэ держала в руках письменный проект, составленный отделом по связям с общественностью со смешанными чувствами. Они просмотрели сотни страниц комментариев, однако так и не смогли найти хороший заголовок о Диосе. Они так усердно работали, но даже не смогли сделать так, чтобы тот попал в топ-3 горячих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самым популярным запросом была тема: «Блуждающая Галактика» против «Любимая жена маршала Галактики». Какая романтическая история любви является лучшей в вашем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тему, они могли только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дуэли между маршалом Хайденом и Диосом? Разве это не было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сам прекрасно знал, что его ждет сокрушительное поражение. Маршал Хайден сказал, что он может привести с собой столько помощников, сколько захочет, и дал ясно понять, что не будет приносить оружие или водить мех, а будет бороться сам. Если Диос придет во всеоружии, то даже если он и умудрится выиграть каким-то образом, он проиграет еще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 только один путь. Диос стиснул зубы, вышел из космического челнока и вошел в ворота Военной академии Святого Джорана.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поле битвы, и уровень силы не являлся ключом к исходу. То, что определяло итог, на самом деле было решением Ся Цзо,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снова наполнился уверенностью. Он подготовил несколько прекрасных поэтических сборников. Такие книги было купить гораздо труднее, чем книги по тактической теории. Они были дорогими и имели небольшой тираж. Диосу пришлось обойти несколько книжных магазинов, чтобы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какая цель у Хайдена, пока Ся Цзо скажет «нет», все его планы будут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снова поправил волосы. Он знал, кто был любимым поэтом Ся Цзо, что Ся Цзо любил есть, не говоря уже о его любимом цвете, марке рубашек и многом другом… Хайден может сделать это? Пока он будет настаивать на том, что разрыв помолвки – это решение старейшин его семьи, что на самом деле было фактом, а не его собственным , то Ся Цзо определенно изменит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выпятил грудь, обнял сборник стихов и зашагал к общежитию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