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Пришедший на перехват трансформированный рой зергов был съеден нежитью Людвига, как будто он был простой закуской. Нужно было признать, что третья цивилизация весьма своеобразно использовала создания других цивилизаций. Они не стирали все следы других цивилизаций, а лишь поглощали их силу. Так что это трансформированный рой зергов по-прежнему полагался на биологическую энергию, и жизненную силу этих дронов можно было забрать. Воины-мехов врезались в них единым строем, после чего они разлетелись в пыль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разгрома трансформированного роя зергов Хайден увидел совершенно другой тип войск. Этот тип летательных аппаратов выглядел очень по-человечески и практически не напоминали зергов. Они больше были похожи на некий гибрид. Внешняя броня зергов была покрыта кистами. При атаке с их помощью можно было разбрызгивать кислоту. Человеческие мехи, в свою очередь, имели пушки. Эти новые летательные аппараты также имели пушки, однако эти орудия были похожи на те, что делались их биологического материалы. Они начали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пушки вылетела какая-то пурпурно-зеленая капсула. После того, как она взорвалась, в звездном пространстве появилась какая-то биологическая субстанция.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осторожно посмотрел на нее. Видимо, благодаря какому-то инстинкту, который принадлежал Драконнорожденному, он почувствовал сильную опасность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Рассыпайтесь, держитесь подальше от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даже в вакууме тебя может ударить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рассеивания этой  биологической субстанции, появлялись нанороботы, активировавшие силовые поля и высвобождающие большое количество энергии молнии. Несколько воинов мехов, которые были не так быстры, не смогли полностью спастись. Их энергетические щиты внезапно отключились. На самом деле, отключились не только энергетические щиты, но и другие индикаторы в их мехах. Эта биологическая субстанция взаимодействовала с силовыми полями, высвобождаемыми нанороботами, вмешиваясь в энергетическую систему человеческих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Хайдена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третья цивилизация имеет что-то, что может разрушать человеческие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Энергетическая система мехов опирается на один вид руды. Рудные жилы обычно скрыты в ядрах малых планет. Обычная электрическая энергия, как и ядерная энергия, не могут обеспечивать работу огромных боевых мехов в глубоком космосе в течение длительного периода времени. Для этого может использоваться только энергия, активируемая сырой рудой высокой плотности. Эта энергия имеет фиксированную частоту преобразования. Имперская академия наук испытала различные частоты. На данный момент была найдена самая быстрая частота преобразования, однако система, которая использовалась в мехах, была полностью закрытой. Если из внешнего мира к этой закрытой системе подключится какая-то другая энергия с такой же частотой, то это создаст перегрузку, которая все сожжет.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ясно, что третья цивилизация была явно хорошо подготовлена и овладела знаниями о человеческих технологиях. Третья цивилизация не была какими-то дикими бандитами, которая существовала для того, чтобы захватывать технологии и энергоресурсы ядра планеты. Это было слишком экстравагантно и расточительно. В цивилизации ценны не только материальные ресурсы, но и сама цивилизация.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врага, сочетающего биотехнологии с человеческими технологиями, и трансформированных паразитов, которые действовали как пушечное мясо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Мехи начали новое сражение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научился разговаривать с Людвигом посредством связи через ментальную энергию. Этот метод был довольно новым для него. Обычно он концентрировал и думал о Людвиге для его использования. Чем ближе он был к самому магу, тем сильнее он ощущал его ментальную энергию. На самом деле, все было так, как однажды и сказал Людвиг: «Назови мое имя, и я упаду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связи веселящаяся душа раскрыла свои объятия Хайдену. Людвиг сейчас пребывал в таком хорошем настроении, как будто был не посреди поля боя, а на летней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рассказал о своем предположении. После этого маг использовал магический щит, чтобы обернуть им воинов, мехи которых временно вышли из-под контроля. Этот щит выглядел как большая яичная скорлупа. Воины третьей цивилизации исследовали эту «яичную скорлупу», выглядя как похитители яиц, поэтому маг просто хватал их невидимыми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Благотворительный культурный обмен должен основываться на взаимном обучении и продвижении знаний, а не на одностороннем захвате и бесплатном взятии того, что ты хочешь! Разве они не делают то же самое, как тот дурак, который ворует чужие академические достижения и публикует по одной статье в год? Ко мне однажды пришел один идиот с сочинением «Сравнение древних запретных заклинаний с современными», и попытался использовать эту работу как возможность войти в мою магическую башню в качестве помощника. На самом деле, эту работу написал мой учитель, однако знал об этом только я. В свои ранние годы, когда мой учитель еще не был известен, он написал эту работу из интереса и опубликовал ее. Эта сцена была действительно смущающей.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уважение, которое маг испытывал к третьей цивилизации, бесследно исчезло. Некромант, видимо, действительно не любил академического жульничества. Однако Хайден считал, что все же сравнение этой ситуации с воровством научных статей было не очень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Цивилизация, которая грабит чужие ресурсы и насильственно забирает чужие технологии, чтобы использовать их самостоятельно, и при этом даже хочет избавиться от первоначального владельца технологий поистине совершает гнусное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даже не хотел знать, что Людвиг делает с теми, кто пытался украсть его академические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сработала тревога, установленная в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прочитал данные с радара. Офицеры, находившиеся на командном мостике флагмана, дружно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корабль третьей цивилизации починил главное орудие. Маршал, вы должны быстро отступать. Корабль может открыть щит и заблокировать атаку, но сейчас вы находитесь слишком близко к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повернул голову. Оказалось, что главное орудие основного корабля третьей цивилизации действительно было починено.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Бай Ешуансин, который мог одновременно наблюдать за тем, что происходит в его кабине и за тем, что происходит снаружи, знал, что в этот момент Хайден и Людвиг улыбнулись. Изгиб уголков их ртов был почти одинаковым, так что их ухмылки были практически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главных орудия были заряжены одновременно и выстрелили в одну и ту же точку. Воины мехов не успели вернуться внутрь космического корабля. Они могли только предпринять отчаянную попытку открыть энергетические щиты своих мехов. Энергетические щиты обоих кораблей также были одновременно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заряды не смогли покинуть стволы пушки. Главная пушка слева была заблокирована огромным ледяным конусом, а та, что располагалась справа, была закрыта указательным пальцем огромной черной руки, сделанной из адского пламени. Это привело к тому, что стволы этой опасной энергетической пушки были взорваны.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