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Людвиг, казалось, был зол на Хайдена, он все еще сидел на плече его меха, когда отряд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только что завершившемся бою Бай Ешуансин повредил свою левую руку. Хотя на флагманском корабле было достаточно материалов, и имелись инженеры, которые могли его починить, времени на это было слишком мало. Большой флот третьей цивилизации уже был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странным было то, как противник расставил свой флот, блокируя главные орудия основного корабля. Это ни в коем случае не было обычной тактикой какой-либо цивилизации в межзвездном пространстве. Видимо, командир третьей цивилизации не мог судить о том, как именно действует убойный навык, продемонстрированный Хайденом и Людвигом, а также не имел понятия, сколько раз они могут его провернуть и как быстро. Так что он решил взвесить, когда именно использовать главное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Хайден сейчас временно потерял ручную пушку с магическим кругом, так что он точно не смог бы снова заморозить ствол главного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сидевший на плече Бай Ешуансина, похлопал по внешней оболочке меха. После этого появилась крупномасштабная иллюзия, и мех, у которого отсутствовала большая часть левой руки, стал выглядеть так, как будто на нем не было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 просто поблагодарив его, не став говорить, что это было ненужно. Он знал, что визуальные иллюзии были бесполезны. В сражениях в дальнем космосе вспомогательное электронное оборудование обеих сторон было очень совершенным. Для противника было разумно выискивать структурные недостатки, это был просто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мех противника был обращен лицом к Бай Ешуансину. Атакующее движение, сделанное левой иллюзорной рукой, противник вообще не принял во внимание. Людвиг сразу же понял, что заклинание было бесполезным, и его лицо нахмурилось. Он вынул свой блокнот и сделал в нем заметку: «Нужно изучить основы инженерного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 качестве напоминания нарисовал жирный и бросающийся в глаза знак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 маг встал с плеча Бай Ешуансина и отлетел в сторону, чтобы не мешать действиям Хайдена. Сам он мрачно уставился на поле боя, думая о контрмерах.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был не в лучшем состоянии, однако Хайден был храбр, как никогда. Но, к сожалению, мехи принадлежащие третьей цивилизации также начали действовать. В конце концов, их сильнейший противник не мог сражаться в полную силу, а они сами были во всеоружии и даже привели основной флот, что очень их обнадеживало.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черных мехов третьей цивилизации устремилось к Хайдену с намерением воспользоваться его недостатком, чтобы убить его и преобразовать, пока это было возможно. Людвиг отлетел за пределы поля боя, и его настроение ухудшилось. Сейчас он выглядел так, что старый дьявол, который раньше жил у него в лаборатории, испугался и заплакал бы, испытывая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мага внезапно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свет магической энергии вспыхнул, и Людвиг почувствовал себя в полной гармонии со своим телом. Он больше не боялся, что синхронизация между душой и телом испортится после того, как он произнесет сложное запретное заклинание. На кончиках пальцев мага назревала громоподобная энергия. В тот же самый момент детекторы энергии начали пищать все сильнее. Это заставило человеческих воинов взбодриться – это было действиями их Пробужденного, будущего супруга их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командиры механических существ были в недоумении, и их ужас передавался по каналу связи. Все они задавались вопросом – что за существо могло использовать тело для выработки такого большого количества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человеческая сторона молчала в течение трех минут, прежде чем издать радостный крик. Диос, который смотрел на все это, был ошеломлен это удивительной энергией. Его руки тряслись, и он случайно нажал на кнопку запуска выстрела в корабль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мощная энергия… У Диоса болел нос, когда он вспоминал о том, что дрон, который он использовал для того, чтобы признаться «Ся Цзо» в тот раз в Военной академии Святого Джорана, был внезапно взорван. К счастью, «Ся Цзо» взорвал только дрон, а не нацелился прямо в Диоса, который управлял им. Диос не знал, стоит ли ему плакать, или чувствовать себя растроганным такой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который сосредоточился на колдовстве, просто протянул руку и указал на левую руку меха Хайдена. Он ни на секунду не мог расслабиться. Серебряный свет в его глазах полностью закрывал его зрачки. Его пальцы, казалось, держали что-то невидимое и изо всех сил старались повернуть это. Тонкие и элегантные пальцы в этот момент выглядели немного безобразно, и вся тыльная сторона его руки была покрыта синими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держал, было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с участием времени всегда была высшим уровнем запретных чар в заклинаниях. После обретения способности проникать в астральный мир эта часть запретной магии могла быть доступна магам. Мировой закон не допускал, чтобы душа, которая никогда не видела астральный мир, могла бы соприкоснуться с запретной силой времени, поскольку ее понимания законов мира было недостаточно для того, чтобы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Людвиг нарушил это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сложных заклинаний, да и заклинания подобного уровня нельзя было передать ученикам как обычное знание. Видимое и невидимое – это непреодолимый барьер. Людвиг не изобретал новых заклинаний. Чистое понимание времени невозможно для обычной души. При прохождении через астральный мир становится ясно, что время имеет форму оси. Даже сейчас, когда он прошел через астральный мир, знания, которые он получил, еще не были до конца усвоены. Однако он понимал, что когда нужно, маг может удерживать линию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Визуальные эффекты заклинания были гораздо менее блестящими, чем у огненного шара или молнии. Просто реальность внезапно заменила иллюзию, и левая рука Бай Ешуансина по виду никак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череда огненных вспышек и мех третьей цивилизации, находившийся перед Хайденом, взорвался на куски. Энергетический свет из пушки походил на вереницу круглых огненных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 был даже удивлен. В конце концов, нет ничего, что не мог бы сделать маг. Разве Людвиг не говорил это много раз? Однако он был не в восторге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Убирайся оттуда, твои энергетические колебания появляются на радаре!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враг, наносящий ужасающие повреждения, гораздо страшнее врага, который может быть идентифицирован радаром. Если Людвиг будет засечен радаром, то его можно будет заблокировать и навести на него лазерную пушку. Фотонные и плазменные пушки могут преследовать его до края Вселенной, пока не убьют его или не исчерпают энергию. Последнее обычно является невозможным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