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Сравнивая технологии зергов и людей, «компьютерные» технологии зергов все еще были достаточно старомодны. К сожалению, биотехнологии действительно не умели создавать подобные вещи, так что Миа довольно долго нажимала на последнюю модель «мозга зергов», которую ей дала Белла, а затем решительно бросила его и достала человеческий светлый мозг, который она купила, используя банковскую карточку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схватил «мозг зергов», который был очень похож на большое глазное яблоко.Экранная часть выглядела как что-то, похожее на ярко-желтый глаз, а в зрачке отражались различные интерфейсы. Людвиг поднял его и потряс – эта штука даже начала что-то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злая черная технология,- вздохнул Людвиг.- Как вообще при помощи биотехнологий можно было оживит компьютер? Кстати, он выглядел таким же добрым и милым, как бехолдеры из бездны, однако у него нет двух маленьких крылышек.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Регулярно используйте питательный раствор, иначе ваш компьютер умрет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с отвращением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 прост в использовании, как светлый мозг, и намного медленнее. К тому же, в звездной сети зергов не так много красивых веб-сайтов. Ах.. «Блуждающая Галактика» была обновлена! Теперь мы все переживаем, что автор решит не заканчивать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Далеко-далеко в столице парламентарии также активно работали. Их план рельсотрона «Звездное кольцо»  был одобрен в последней главе «Блуждающей Галактики», что вызвало большой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автор «Королевы-близнецы», как всегда, печальным стилем письма использовала деликатную риторику. «Хайден», который уже являлся королем зергов, одиноко стоял на высоком помосте, глядя на свою настоящую родину – человеческую империю. Его глаза были полны печали. «Людвиг», увидев это, лично поднялся на высокий помост и посмотрел на «Хайдена» со звездным светом, отражающимся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 тексте обнял его, а затем, не оглядываясь назад,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они действительно хотят построить орбитальную пушку «Звездное кольцо». Они будут использовать эту великую стену, чтобы изолировать людей от остального мира. Они действительно не знают, что это не сработает. Такое опасное оружие может принести только кризис, а не счастье. Людвиг, что мне делать… Что мне делать, чтобы спасти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ласково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работаешь. Тяжесть всей империи лежит на твоих плечах. У меня болит сердце, когда я вижу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конечно, какие вообще глубокие темы в подобном романе, затронутые автором, нельзя решить при помощи секса? Так что в следующий сюжет звучит примерно так: «Ах, ты единственная мотивация для меня, продолжай в том же духе», «Спасибо звездному свету, что позволил нам встретиться», и другие подобные любовные слова. «Хайден» в тексте сразу же поднял «Людвига», а затем для облегчения трагического настроения произошло романтическое и теплое «слияние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Ооооооо, наконец-то мы дождались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орбитальная пушка «Звездное кольцо»… Разве ты не читал новости, мы действительно собираемся построить орбитальную пушку «Звездное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план был разработан уже давно, но он был отложен на много лет. На самом деле, из моего окна даже можно вдалеке увидеть часть базы рельсотрона. Говорят, что сейчас многие базовые станции были уже установлены. Предполагается, что если перезапустить проект, то его можно будет завершить менее, чем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на военном канале уже говорили, что он будет завершен через два месяца. В это время мы будем для защиты использовать излучение высокоэнергетических 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цивилизация – это же механическая цивилизация, верно? Разве парламент не думает о безопасности рельсотрона? Даже в таком простом романе, как «Блуждающая Галактика» была предсказана их опасность. Что случится, если третья цивилизация сможет взять рельсотрон под свой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вообще говорите о каком-то веб-романе? Он просто используется для того, чтобы сделать Хайдена «одиноким героем». Это же просто вымысел! Какая может быть логика в таком романе?! Проект рельсотрона был одобрен парламентом, что указывает на то, что он должен быть безопасным и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такими оптимистами. Автор веб-романа  явно не такой простой человек. В конце концов, она смогла предугадать много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парламенте не ожидал, что обычный веб-роман может заставить так много пользователей сети усомниться в плане создания орбитальной пушки «Звездное кольцо». Инженеры, работающие над рельсотроном, уже представили многочисленные доказательства и неоднократно продемонстрировали надежность и безопасность управления рельсотроном с научной точки зрения. Руководитель проекта генерал-майор Андерсон хлопал в ладони перед СМИ, говоря, что это оружие было безопасным и непобедимым. К сожалению, это только усилило опасения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для этого была предельно проста и груба: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талантлив и не учился в военном училище. Я не разбираюсь в теории создания тяжелого вооружения. Однако я знаю, что «Королевы-близнецы» - пророчица, и ее слова превращаются в правду. Так что я действительно боюсь, что она снова пророчествует!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чувствую, что то, что сказала «Королевы-близнецы», точно произойдет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была борьба между технологическими данными и силой сетевой метафизики.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действительно смертельно, так это то, что декан Военной академии святого Джорана, генерал-майор Дин Ноулсон, чуть позже отправила запрос военным, поскольку ее аспиранты в инженерной школе подняли серьезный вопрос о правдивости данных инженеров, ответственных за рельсотрон. Группа студентов пришла в академию с последней главой «Блуждающей Галактики», позволив этой закаленной в боях женщине впервые испытать силу веб-романов.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«Блуждающая Галактика» хоть и являлась веб-романом с феноменальным успехом, была не тем, что читали все. К примеру, Найджел ее так и не прочитал. В этот момент ему было крайне любопытно, однако Миа, хихикая, не отпускала свой светлый мозг. Она так сильно погрузилась с сюжет, что Найджелу было совестно просить ее одолжить светлый мозг. К сожалению, поскольку он раньше находился в сложной ситуации, свой светлый мозг он давно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завидующий взгляд Найджеда, медицинский искусственный интеллект сел рядом с ним, и, долго думая, потом протянул ему свою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сказал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Найджел увидел, как на правой руке искусственного интеллекта появляется светлый экран с интерфейсом «Блуждающей Галактики». Искусственный интеллект был так любезен, что даже заблокировал всю рекламу, которая могла бы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сделала автор «Королевы-близнецы», выйдя в сеть, так это изменила пейринг. Первоначальный «Хайден/Ся Цзо» в колонке главные герои был изменен на «Хайден/Людвиг». Сам Людвиг, вытянув голову и увидев это, выразил свое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всегда есть кто-то, кто создает проблемы, так что мы так заняты, что откладываем важные события, - Людвиг строго начал говорить. – Хайден, мы уже вместе. Когда отношения между нами станут официальными?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повернул голову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Что ты имеешь в виду под официальным установлением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довольно откровенно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говорю о том, чтобы лечь в одну постель! Партнеры могут много говорить о том, что они нравятся друг другу, однако именно тело никогда не лжет, не так ли? Или тебе не хочется лечь со мной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был ошеломлен, а затем спустя секунду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будет слишком резко, но могу ли я просить, является ли это правилом в твоем родном мире? Культура любви в твоем мире действительно уникальная и прямолинейна.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Людвига было немного покрасневшим, он все еще энергично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маги, регулярно влюбляемся, однако существует столько новых тем, которые стоит изучать каждый день, так что мы не любим тратить время на то, чтобы угадывать чувства друг друга. Конечно, мы должны как можно скорее подтвердить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снова не удержался от смеха. Сейчас его настроение было очень хорошим, так что когда ему пришло сообщение от королев-близнецов империи, он просто небрежно ответил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спите с открытыми глазами, когда заседаете в парламенте. Ну или пишите интересные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полсекунды королевы-близнецы быстро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ненавистный зерг, не говори чепухи!!! Кто вообще пишет фанфики?!!!»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человечества», ведущий империю в будущее, превратился в ненавистного зерга буквально за секунды. Такая скорость трансформации действительно поражала.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