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тебе не понравился подарок, нет никаких причин возвращать его, - Ли Жун посмотрел на шкатулку перед ним, инстинктивно думая, что старик Лин, должно быть, рассказал что-то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Хо беспорядочно бегал справа налево, пока он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слишком дорогой подарок, я не могу себе позволить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понял, что, похоже, старик Лин действительно рассказал Лин Хо многое об этой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даже если бы Лин Хо сам понял, что эта вещь очень ценная, он не стал бы так сильно беспокоиться о ней и пытаться отдать ее обратно. В конце концов, по мнению Лин Хо, даже если подарок был очень дорогим, он определенно был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беспокойся о других вещах, просто сохрани это кольцо. У него нет другого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Жун, делая этот подарок, имел определенные мысли, но пока он не может рассказать об этом Лин Хо. В противном случае Лин Хо никогда не то, что не возьмет подарок, но и сбежит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деле? – сердце Лин Хо на мгновение дрогнуло, но когда он подумал о том, что сказал старик, он сразу же покачал головой. – Нет, нет, я абсолютно не могу взять его. Ты должен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увидев недовольный взгляд Ли Жуна, решил привести убийственный довод: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настаиваешь на том, чтобы я принял этот подарок, то я могу только вернуться жить в дом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Жуна не было выбора, кроме как неохотно забрать кольцо. Впрочем, он уже давно решил, что рано или поздно он позволит Лин Хо добровольно одеть это кольцо и стать его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увидел, что Ли Жун забирает шкатулку, он почувствовал облегчение и одновременно в тем небольшое сожаление. Впрочем, в любом случае, ему удалось избежать проблемы, так что в целом достоинства перевешивают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Хо, задумавшись об этом, забыл, что у него все еще были раны на заднице. Не обращая внимания, он сел на диван и сразу же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поражен, увидев Лин Хо, держащегося за задницу в слезах, а затем приподнял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снова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Хо увидел его злорадство,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все это не из-за тебя. В противном случае я никогда не был бы побит.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понимал, почему в этом обвиняют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не винить тебя? Если бы ты не сказал старику, что я тебе нравлюсь, или если бы ты не дал мне эту вещь, то как в дальнейшем могла бы возникнуть такая серия недоразумений?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страдальчески простонал, а затем устало махнул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не стоит говорить. Но ты все еще должен подумать о том, как компенсировать мне мои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получить все, что хочешь, при условии, что я посмотрю, серьезны ли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бдительно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сбит с толку его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проверить серьезность травм. А о чем ты думаешь, я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почувствовал, как у него краснеют щеки, когда представил себе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ты, ты… что ты замыслил?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посмотрел на Ли Жуна, вспомнив, что произошло в последний раз, а затем быстро отошел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беспокоиться о том, серьезны ли мои травмы или нет. Если ты пообещаешь мне компенсацию, то с ними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Жуну не удалось достичь своей цели, и он огорченно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компенсацию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просто. Ты не должен больше пользоваться возможностью, чтобы сказать или сделать что-то со мной перед Яняном в будущем. И не думай, что я не знаю, что ты хочешь снова воспользоваться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использовал подозрительный взгляд, показывающий, что он прекрасно знает о тайных размышлениях Ли Жуна. Он очень гордился собой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Ли Жун только поднимет веки и равнодушно скажет: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воспользоваться мной. У меня не будет никаких возражений. Тебе не нужно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Ли Жун может быть таким бессовестным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Хо чуть не превратился в иглобрюха и не получил существенной компенсации. В любом случае, что бы он ни говорил, Ли Жун перевернет его слова, а он пока хотел бы остаться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 Хо, чувствуя себя побежденным, решил пока отступить. Однако он был так зол, что съел лишнюю тарелку риса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проходили один за днем. Когда Лин Хо почти привык к тому, что Ли Жун каждый раз забирает и привозит его на работу, а также то, что он ест практически три раза в день с Ли Жуном и Ли Яном, он встретил Бай Йиран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на деловом мероприятии. Лин Хо вел переговоры от компании Лин, а Бай Йиран пришла с их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слегка нахмурился, когда увидел Бай Йиран. Казалось, девушка больше не работала в компании, место в которой он организовал для нее, а пришла в компанию, которая теперь тесно сотрудничала с семьей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мысленно знал, ради кого она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партнер, который сидел напротив него, всегда намеренно или непреднамеренно просил Бай Йиран подойти к Лин Хо, чтобы выпить бокал вина. Как Лин Хо предполагал, тот пытался разыграть трюк с красавицей, чтобы использовать определенные невысказанные правила, чтобы максимизировать свои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