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одежды казалось делом простым, но когда дело дошло до самой работы, все оказалось не так просто. К счастью, первоначальный владелец этого тела раньше занимался рукоделием, так что это не было совсем незнакомой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взял старую одежду детей и использовал ее в качестве образца, разрезав ткань соответствующим образом. Он начал с пошива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этих времен не сильно отличались от современных, они были сделаны из двух частей — передней и задней. Передняя часть была немного уже, а задняя имела более широкую область промежности. Сшив два куска ткани вместе, он получил готовые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были довольно худыми, поэтому Лу Яо нужно было использовать только одну пару брюк взрослого размера, чтобы сделать для них две пары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резинки не было, Лу Яо просто сделал завязки, как на спортивных брюках. выглядело красиво и позволяло легко носить брюки, не роняя.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Шитье одежды могло быть утомительным. Понаблюдав некоторое время, двое детей задремали и заползли в кровать,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около трех часов, чтобы закончить обе пары брюк. Лу Яо потер усталые глаза, задул масляную лампу и лег на кровать, немного задумчивый.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вот так переселится. Живя во времена без электронных устройств, жизнь была, по общему признанию, скучной, но время также, казалось, замедлилось. Дни были заполнены осмысленной работой от рассвета до заката, и жизнь казалась наполненной.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внезапно заинтересовался своим мужем, Чжао Бэйчуанем. Его воспоминания не содержали его четкого образа, потому что в то время первоначальный владелец был сосредоточен исключительно на смерти, не заботясь о том, как выглядит его муж. Он видел его только спиной, когда был в свадебном паланкине. Он был очень высоким, вероятно, выше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когда люди, как правило, недоедали, даже мужчины выше 170 см считались высокими. Средний рост женщины составлял от 140 до 160 см, в то время как «гэр» был от 160 до 170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Лу Яо — в предыдущей жизни он был ростом 175 см, но после переселения он стал ниже, как минимум на 10 см. Когда он вернулся в дом своей матери ранее, его второй брат, Лу Линь, был не намного выше его, вероятно, даже не достигая 170 см. Что касается его четвертого и пятого братьев, хотя он их еще не видел, воспоминания первоначального владельца указывали, что они оба были ниже его, вероятно, около 160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рост Чжао Бэйчуаня был совершенно необычным в 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был высоким, Лу Яо вспомнил, что у Чжао Бэйчуаня была широкая спина с мощным V-образным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Яо немного покраснело. Он всегда отдавал предпочтение мужчинам крепкого телосложения, и в прошлой жизни ему так и не удалось испытать чувство любви. Но теперь не только стало законным жениться на мужчине, ему даже подарили высокого и сильного мужа. Эта мысль заставила его тайно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быть «гэром», в этой династии «гэр» был полом между мужчинами и женщинами. «Гэр» имел репродуктивные органы женщины, но также и мужские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переселения Лу Яо он осмотрел свое тело, пользуясь уборной. Все было там, где и должно быть, но проблема была в том, что его «младший брат» уменьшился, как и его рост. И, возможно, из-за гормональных различий, на этом теле не было волос — вообще никаких, что казалось немного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«Гэров» было меньше, чем мужчин и женщин, с соотношением полов примерно 3:3:1.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семьи редко женились на гэрах в качестве главных жен, потому что у гэров были слабые репродуктивные способности по сравнению с женщинами, а роды могли быть опасны для жизни. Однако более бедные семьи предпочитали гэров, потому что они были физически сильнее женщин и могли больше заниматься ручным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гэры рожали, Лу Яо все еще не мог этого понять. Конечно, они не рожали через тот же проход, который использовали для отправления нужды — это было бы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Лу Яо в конце концов уснул. Он так устал за день, что даже не видел снов. Когда он снова открыл глаза, солнечный свет уже лился через щели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встал, заметив, что дети не в постели. Он быстро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были на кухне, присматривая за огнем для приготовления пищи. Увидев, что Лу Яо вышел, они улыбнулись и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ты проснулась!»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так рано встали?» Лу Яо взял просо, которое ему протянула Сяонянь, промыл его и положил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каждый день просыпаемся в это время. Невестка, штаны, которые ты нам сшила, очень красивые!» Сяонянь подняла свою одежду, чтобы показать ему, и Сяодоу последовал её примеру, тоже подняв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осмотрел их. «Они хорошо сидят. Идите на улицу и поиграйте немного, а потом возвращайтесь, когда придет время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«Ладно!» Сяонянь схватила за руку своего младшего брата, и они выбежали на улицу. Им не терпелось похвастаться своей новой одеждой!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хорошо понимал мысли детей. Он помнил, как когда он был маленьким и получал новую одежду, первым делом он хотел показать ее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Сяонянь сначала повел брата к соседке, тете Тянь. «Тетя Тянь, брат Да Чжуан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нет. Я сейчас его разбужу». Тетя Тянь пошла в дом, чтобы разбудить сына. «Вставай, Да Чжуан. Сяонянь и Сяодоу пришли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неохотно выбрался из кровати, ворча, одеваясь, в то время как двое детей уже вбежали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что вы хотите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Сяонянь подняла ногу. «Ни во что, просто хотели показать тебе наши новые штаны. Их нам сшила моя невестка». Сяодоу передразнил сестру, тоже подняв ногу, но, будучи меньше, он немного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усмехнулся. «Это просто старые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не рассердилась и весело потащила брата прочь. После того, как они ушли, Тянь Дачжуан тут же потянул свою мать, требуя новые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 Тянь Эрсао сказала: «Какие ещё новые штаны? Сам ты новые штаны!»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