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Подвальное помещение, ранее использовавшееся как тренировочная площадка, было переоборудовано. Теперь половина помещения превратилась в бассейн три метра глубиной, а на другой половине установили и подготовили к использованию военную плавильную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*Плавильная печь — промышленная печь, в которой материалы плавят, нагревая до температуры, превышающей температуру их плавления.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возвышалась груда металлов и камней, в которой сейчас с серьёзным видом рылся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подошёл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создать атрибутное оружие, чтобы Оуян Е мог принять участие в состязании особых людей? Если бы я тебя не знал, подумал бы, что ты сошёл с ума. Перед проведением состязаний специалисты должны будут проверить уровень и способности Оуян Е. Думаешь, он сможет пройти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считай, я этого не говорил. Обманывать спецоборудование, похоже, твой конёк. У тебя всегда получается сделать возможным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замолчал. Факты говорили сами за себя: слабый человек на углеродной основе мог поглощать частицы разных атрибутов, а затем вливать их в предметы, сделанные собственными руками. Здравый смысл и устои рушились, стоило им столкнуться с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знать, как далеко ты сможешь зайти, — Янь Цзюньюй искренне восхищался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 Цзэ был только на стадии Очищения ци, и духовное сознание с духовным зрением ему были недоступны. Поэтому он не знал, сколько содержится духовной энергии и какие примеси есть в выбранных материалах, что можно использовать, а что — нет. Он пытался определить это по наитию, но в конечном итоге ему пришлось отказаться от использования оригинальных материалов системы Чёрный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оружейник не знает, какие материалы использует для создания оружия, он создаёт не оружие, а мусор. Стиснув зубы, Ци Цзэ достал два доменных камня из кольца Цянькунь и бросил их в плавильную печь. Доменный камень, как следует из названия, является автономным доменом. Он может не только впитывать частицы пяти элементов, но также содержит ци инь и ян и может переплетать время и пространство, поэтому его в основном используют мастера для создания инструментов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нравилось использовать его в качестве основы, потому что в нём можно бесконечно сочетать материалы с различными свойствами — это лучшая среда для создания атрибутного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оружейник хочет вознестись, он всю жизнь работает над созданием оружия божественного уровня. В ходе создания проводятся множество экспериментов, неудачные и недостаточно мощные образцы выбрасываются, пока не будет создано идеальное оружие, которое и будет сопровождать своего создателя на пути его восхождения или же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атрибутного оружия обычно основано на использовании материалов божественного уровня. Ци Цзэ же мог делать обратное — использовать обычные материалы для создания мощного оружия. Его способность слияния предопределяла ему более обширный путь просветления, нежели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простая аналогия: на начальных стадиях культивации силы создателя довольно слабы, следовательно, для создания мощного оружия необходимо использовать более качественные материалы. Это как строить дом из кирпичей на фундаменте из соломы. Чем выше дом, тем более шатким становится фундамент, и рано или поздно он рухнет под большим весом. Другое дело, если в качестве фундамента использовать самый твёрдый алмаз. В таком случае, насколько бы высоким дом ни был, фундамент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создания мощного божественного оружия нужно подготовить для его базы крепкий и качественный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слитые духовные корни Ци Цзэ могли заставить кирпичи и солому сплавиться в совершенно новый материал, став единым целым. Так что не имело значения, сколько более качественных и тяжёлых материалов добавлялось потом — они идеально сплавлялись без риска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более невероятно: другим оружейникам для плавки требовался огонь, Ци Цзэ же в нём не нуждался. Сила плавки, благодаря слитому корню духа, сплавляла материалы вместо огня. С тех пор как он научился плавке, он всегда использовал Циньдин — котёл без огненного элемента — и огонь разжигал вручную. Поэтому отец прозвал его Циньдин Чжэньжэнь.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считали это доказательством его низкого уровня культивации, совершенно не подозревая, какая ужасающая истина крылась за этим. Именно эта истина стала причиной, по которой великие старейшины отослали его прочь, когда разразилась битва. То, что Ци Цзэ был рождён для создания духовного оружия, не было преувеличением. Пока он был жив, у Секты Тайсюань было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Хайхуане, Ци Цзэ открыл для себя такую замечательную вещь, как плавильная печь. Для её использования ему вообще не нужен был дух огня, а температура плавления даже превышала температуру плавления огненного духа. Печь могла расплавить даже самые твёрдые материалы, генерируя тепло при помощи электрического нагревательного элемента. Она была просто создана для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боль от использования двух доменных камней немного утихла. Он заглянул внутрь через полупрозрачное окно и медленно отрегулировал температуру и количество вводимой духовной энергии. Он переживал, что без своих способностей не сможет правильно установить время очищения материалов, но в современных технологиях учли и это, добавив прозрачное отверстие для отслеживания процесса. Так что даже оружейник без особых навыков мог без проблем завершить первый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доменных камня приняли жидкое состояние, Ци Цзэ, манипулируя роботизированной рукой, направил жидкость наружу. Похожая на магму огненная струя заставила окружающий воздух вскипеть, и капля пота скатилась со лба Ци Цзэ, испарившись, прежде чем упасть на землю. Эта температура почти превысила предел, который может выдержать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ощутил, как его ментальное тело искажается от жара; он отошёл на пару шагов назад, демонстрируя удивление. Это был не просто огонь — он поглощал частицы элемента огня из окружающей среды, из-за чего его температура стала настолько агрессивной, что могла уничтожить даже духовное тело. Два камня, принявшие жидкую форму, тоже не казались обычными. Они извивались, словно живые существа, постепенно превращаясь в два одинаковых чёрных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отнёсся к данному зрелищу как к обычному делу и достал из пространственного хранилища три вещи: молоток, железные плоскогубцы и огромный железный блок с двумя выступающими концами и основанием. Янь Цзюньюй не мог определить, что это за железный блок, но догадывался, что это, вероятно, инструмент для ковки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ковать атрибутное оружие прямо здесь? — Янь Цзюньюй долго молчал, прежде чем вымолвить вопрос. Удивление не отражалось на его лице, но в сердце поднимались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Му Жань создавал мехи, и если сравнивать уникальные навыки семьи Му с инструментами Ци Цзэ, то их иначе не назовёшь, кроме как «примитивными». Однако эта примитивная атмосфера придавала двум длинным клинкам вид, который трудно описать словами. Казалось, что они проникли в вечный поток времени и прорвались сквозь вселенную из тысяч звёзд, и в этом тесном, тёмном подвале обрели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были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покачал головой и втайне рассмеялся над тем, что у него возникла такая абсурдная идея, но в следующую секунду на его лице застыло самоуничижительное выражение. Ци Цзэ схватил один из длинных мечей железными щипцами, положил его на железный блок и несколько раз ударил молотом. Звон, лязг и удары в определённом ритме постоянно отдавались эхом в воздухе. И тут, словно услышав призыв, множество красных светящихся частиц хлынули со всех сторон, устремляясь к клинку, проходя сквозь стены, тела и прочие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клинок, который изначально был чёрным как смоль и грубым, постепенно становился гладким и изящным; появившиеся на нём огненные узоры сливались под ударами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окутывала аура ослепительно яркого красного света, отчего его маленькое лицо превратилось в размытое пятно. Ему было так жарко, что он разделся, оставшись в одних брюках. Крупные капли пота стекали по волнистой текстуре его мышц, образуя небольшую лужицу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не мог близко подойти, но взгляда от юноши оторвать не мог. Такого Ци Цзэ он ещё не видел — серьёзного, сосредоточенного, с глазами, в которых отражались задор и упорство.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не знал, что, пока он был погружён в работу, за ним пристально наблюдала одна душа и видела, как длинный клинок обрёл форму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стадии Золотого ядра для ковки не будет необходимости использовать молот, щипцы и наковальню. С помощью одной мысли вещество в печи примет форму, которую хочет оружейник. Затем необходимо выгравировать символы и духовную формацию на оружии и завершить работу, закрепляя дух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быстро продвигался, и ему потребовалось лишь два года, чтобы отказаться от ручной ковки духовного оружия. И теперь, когда он снова взял в руки инструменты, он понял, что кое-что упустил. Элемент огня сливался с клинком через его тело, постоянно очищая меридианы, и часть оставалась в даньтяне, конденсируясь в эликсир. Процесс был невыносимым, но эффект — в сто раз сильнее, чем от поглощения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его рука болела, но теперь он чувствовал себя превосходно, словно энергии в нём не было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закончил клинок и закалил его энергетической жидкостью, чтобы увеличить твёрдость, Ци Цзэ заговорил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понял. Наконец я понял, почему ты так расстроился, когда я выбросил молот, который ты мне подарил. Я был таким самодовольным, возгордился своим быстрым ростом, что совсем позабыл о самом важном в совершенствовании — о накоплении. Ты подарил мне молот не для ковки оружия, а для того чтобы я ковал себя. Если бы я тебя слушал, то не докатился бы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голову, Ци Цзэ посмотрел на длинный клинок на наковальне. Тот ярко сиял красным светом, и по нему струилась духовная энергия. И Ци Цзэ сказал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слишком поздно. Сначала надо очистить своё сердце. Я всё понял и не подведу тебя и предков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формы клинка — это только первый шаг. Чтобы духовное оружие обладало мощной оборонительной и атакующей силой, символы и формация духа должны быть объединены. Этот процесс называется прикреплением духа, говоря межзвёздным обычным языком —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Высокоуровневые оружейники могут присоединять духов элементов, направляя в оружие поток формаций и символов своей рукой. Только при их взаимодействии духовное оружие обретает свою силу. Начинающему оружейнику приходится вырезать символы и формации на оружии при помощи напильника, после чего пару раз ударить молотом для стабильности. Это тяжёлый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время Ци Цзэ ненавидел то, что не может наверстать за одну ночь свою культивацию стадии Золотого ядра. Но сейчас он искренне благодарил Небеса, что закинули его на Хайхуан. Не потеряй он свои силы, никогда бы не узнал, чего ему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