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магазин пианино, продавщица, узнав Шан Цзина, радостно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покачал головой с невозмутимой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Но я больше не собираюсь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он думал: Кто-то явно чувствует вину за мою потерю памяти. Пианино? Это наверняка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попал в аварию, когда шёл за продуктами, чтобы приготовить еду для Хэ Цзяна? Это звучало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продавщицы застыла, когда она заметила высокого мужчину, следовавшего за Шан Цзином. Несмотря на скромную одежду, его манеры и осанка ясно выдавали в нём звезду. В её голове вспыхнуло сожаление о сказанных ранее словах. Пытаясь сгладить ситуацию, она поспешно переключилась на профессиональный тон, надеясь, что это спасёт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Цзян, спокойным и властным голосом,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выбрал? Это 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кивнул, стараясь казаться равнодушным, хотя внутри него бурлили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не задумываясь, выписал чек на более чем миллион юаней. Продавщица, забыв обо всех неловкостях, не могла скрыть своей радости. Какая счастливая пара! Определённо талантливый музыкант и его властный муж-генеральный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машину, Шан Цзин откинулся на сиденье,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занимался в тот день, когда попал в аварию? Шёл за продуктами или искал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Хэ Цзяна врасплох.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Ты мне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прищурился. Значит, это правда. Я искал подработку и не осмелился рассказать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продолжить, Хэ Цзян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 спрашивать. Ты сохранил мой номер под именем «Муженёк»?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прямого вопроса Шан Цзин застыл. Его секрет, что он когда-то так сильно «запал» на Хэ Цзяна, оказался раскрыт! Его голос мгновенно стал оборонительным: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 улыбкой, которой невозможно было противостоять,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фыркнул, решив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учил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Музыку. Ты закончил консерваторию в США, — спокойно ответил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Шан Цзин скрестил руки. Как выпускник престижной музыкальной академии мог снизойти до того, чтобы быть «тайным мужем», стирать бельё и готовить? О чём я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внутренние жалобы случайно сорвались с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играть на пианино с грубыми руками от постоянных бытовых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 трудом сдержал смех, но не стал перебивать, зная, что лучше дождаться, пока Шан Цзин сам «выговорится».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тихо подметил: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имени «Муженёк» в контактах, есть ли у тебя другие доказательства, что я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Шан Цзина был быстрым и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Подозрительная скорость ответа заставила Хэ Цзяна приподнять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память! — резко парировал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прищурился, его губы изогнулись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угадаю... Пароль на твоём телефоне — это моя дата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напрягся. Эта самодовольная ухмылка Хэ Цзяна была невыносима. Через мгновение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оказывается, у тебя день рождения? Наверное, я ввёл его интуитивно.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не собирался отпускать его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Ты явно узнал меня сразу в больнице. Это значит, что после пробуждения ты загуглил моё имя. Моя дата рождения указана везде. И, значит, ты не только сохранил мой номер как «Муженёк», но ещё где-то записал, что твой «Мужнёк»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насмешка достигла апогея, когда он разразился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Сяо Цзин, каково это — быть таким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Цзина залилось ярким румянцем. Его глаза метались по салону машины, избегая прямого взгляда. Этот самодовольный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него что-то щёлкнуло, и он твёрдо решил: Хватит этого образа покорной жены. Подожди, я покажу всей стране, на что я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