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решил поделиться с Чжуан Цинем своими подозрениями о том, почему он мог вступить в их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дело в том, что после тайного брака с Хэ Цзянем я хотел всем похвастаться, но не мог, — сказал он, теребя рукава. — Поэтому я... — Он опустил взгляд. — После аварии я ничего не помню. Когда я увидел группу, то подумал, что все вы — реальные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начало краснеть, становясь всё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вообще мог убедить себя в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весело — вступать в фанатские чаты, притворяясь одним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замолчал,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появилась эта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Цинь ненадолго задумался, а потом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хотел создать запасной аккаунт, чтобы следить за фан-клубом Цэнь Фэйнуо и восхищаться им вместе с другими фанатами. Но мой менеджер был против, боясь, что аккаунт раскроют, и это повредит моей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не удержался и купил верифицированный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Социальная смерть часто начинается с пустяков, вроде покупки фальшивого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Аккаунт изначально назывался "Тайная Девушка Цэнь Фэйнуо", — продолжил Чжуан Цинь, опуская взгляд. — Это звучало вполне уместно, и я не стал менять название. Так я начал комментировать посты на форуме. Обычно это были типичные фразы вроде "Цэнь Фэйнуо такой красивый!" или "Цэнь Фэйнуо, когда же ты на мне женишься?".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объединял фанатов Цэня, Хэ и Ян Юэ. Несмотря на разные предпочтения — одни восхищались их внешностью, другие поддерживали романтику, — атмосфера оставалась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распространился слух, будто трое актеров поссорились в баре. Это вызвало волну негодования. Фанаты начали делиться на группы и ссориться между собой. В итоге победили фанаты Хэ Цзяня, и остальные группы были вытеснены.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снимался в драме, — объяснял Чжуан Цинь. — Когда я вернулся на форум, чтобы оставить комментарий, меня перенаправили в другую ветку. Там мне объяснили,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Тогда-то кто-то прокомментировал мой пост, представившись невестой Ян Юэ. Она уверяла, что трое актеров всё ещё дружат, и жаловалась, что фанаты больше не могут общаться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Цинь перевел взгляд на Шан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появился ты. Это ты предложил бойкотировать форум и создать отдельную группу только для нас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возник чат "Альянс отчаявшихся скрытных жён". Сначала это была группа в QQ, но, когда участники стали реже заходить, она переехала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из нас была своя роль, — продолжал Чжуан Цинь. — Невеста Ян Юэ изображала богатую наследницу, ты был покорным, обожавшим своего мужа супругом, а я — верной фанаткой Цэнь Фэйнуо, ставшей его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сильно изменился после потери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покраснел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как я себя раньше выражал? Ты можешь показать примеры?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записей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осторожен с использованием аккаунта. Сначала менеджер контролировал его активность, но позже, убедившись, что Чжуан Цинь заходит только в эту группу, перестал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форум... — начал Шан Цзин. — Мы можем увидеть старые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Цинь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напрягся Шан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помнишь, зачем создал эту группу? — Чжуан Цинь пытался навести его на мысль. — После раскола форума тебя выгнали из-за старых постов. Ты писал о своей тайной жизни с Хэ Цзянем, выставляя его в дурном свете. Фанаты решили, что ты антифан, и удалили твои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замер. Почему я выкладывал записи из дневника в общий доступ?!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содержание своих дневников, он мог понять, почему фанатам Хэ Цзяна было трудно поверить, что их кумир мог быть таким, и почему они предпочли считать его антифанатом и изгнать из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помнит всё. Даже если посты были удалены, они всё ещё жили в памяти Чжуан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форумом ясно... — он с трудом выдавил. — Насчёт форума, можешь сохранить это в 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скажу. Тем более, это означало бы раскрыть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ещё невеста Ян 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почувствовав общую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она настоящая? — спросил Шан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посмотрели на экран телефонов, где молча светился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уведомления прорезал напряженную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Цинь побледнел, а Шан Цзин с испугом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"Невеста Ян Юэ: Почему ты задала этот вопрос? Почему спросила её имя?"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Цинь быстро собрался: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ко мне, там что-нибудь придумаем!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