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Юэтянь! Что ты добавил в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полностью проигнорировал типичную беспомощную ярость и крики Шэнь Цзюньюя. С деловой улыбкой он открыл системный магазин и быстро нашел товар, который присматривал уже давно: Таблетку Опьянения. Этот предмет стоимостью 100 очков мгновенно вводит потребителя в состояние сильного опьянения, приводя к помутнению сознания. В зависимости от поведения человека в пьяном состоянии симптомы могут включать пение, танцы, драки, сон или бессвязную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продукта смело заявляло: «Узнайте, каков человек на самом деле, когда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Намерение Линь Юэтяня при покупке этого предмета определенно не заключалось в том, чтобы увидеть, каков Шэнь Цзюньюй в пьяном виде. Он не был настолько скучающим. Кроме того, оригинальный владелец этого тела уже хорошо знал, как ведет себя Шэнь Цзюньюй в состоянии опьянения. Согласно воспоминаниям оригинального владельца, Шэнь Цзюньюй несколько раз был пьян. Его пьяное поведение было вполне приличным; хотя сознание затуманивалось, он все еще мог поддерживать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Шэнь Цзюньюй даже казался гораздо более сговорчивым. В глубоко стокгольмским синдромом пропитанных воспоминаниях оригинального владельца те редкие моменты, когда Шэнь Цзюньюй был пьян, были самыми счастливыми и наполненными. Это потому, что Шэнь Цзюньюй улыбался ему и говорил мягко, даже если такое «счастье» было жалкой иллюзией. Оригинальный владелец все равно чувствовал себя удовлетворенным.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интерес Линь Юэтяня к Таблетке Опьянения заключался не в том, чтобы пережить эти так называемые приятные воспоминания за оригинального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нажал «подтвердить обмен», и таблетка мгновенно появилась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он тут же засунул Таблетку Опьянения в рот Шэнь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Таблетка сработала превосходно. Как только Шэнь Цзюньюй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черт возьми, мне дал?! — Линь Юэтянь наблюдал, как его выражение лица постепенно становилось растерянным и пьяным, даже с легкой икотой. Линь Юэтянь молча восхитился эффективностью таблетки и вежливо поднял большой палец системе. Затем он невозмутимо снял пиджак, сел верхом на Шэнь Цзюньюя и одной рукой схватил его за лицо, заставляя смотреть на себя своими пьяными, мутными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ужасе, дрожа от шока и страха, воскликнув: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ты делаешь??? Послушай меня! Просто выслушай меня секунду!! Подлые гонги остаются гонгами, гонг — это гонг, гонг как Писю, у них нет дна — ты не можешь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вообще?» — беспомощно ответил Линь Юэтянь. — «Я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это облегчение,] — тяжело выдохнула система. — [Боже, ты меня до смерти напугал. Эта сцена слишком знакома. Я видел подобные настройки в десятках руководств по стратегии. Я думал, ты наконец сломаешься и сойдешь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подумал про себя: не помню, чтобы я был особенно молчаливым. Но это не было сутью. Сутью была его задача, его миссия. Приложив больше усилий, Линь Юэтянь убедился, что глаза Шэнь Цзюньюя плотно зафиксированы на его лице. Убедившись, что взгляд Шэнь Цзюньюя действительно прикован к нему, он мягко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—…Цзюньюй,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ошарашенно смотрел на него некоторое время, прежде чем пробормотать: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Юэтяня стал мягче и более увещевающим.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невнятно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Вау, он угадал,] — предположила система. — [У него есть чувства к оригинальному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у него или нет — не моя забота», — ответил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Линь Юэтяня Шэнь Цзюньюю был прост: он поднял руку и нанес не слишком сильную пощечину Шэнь Цзюньюю. Его слабое, оригинальное тело не могло приложить много силы, но пощечина должна была передать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еще раз… кто я? Разве я тебе не нравлюсь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Пощечина оставила Шэнь Цзюньюя ошеломленным. Рефлекторно он нахмурился, долго думал и, прежде чем ответить,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ответил неопределенно: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казалось, обладал уникальной магией, заставляя других слушать, доверять и верить. Это не было удивительно; в своем оригинальном мире Линь Юэтянь консультировался с более чем 30 психологами — не потому, что у него были психологические проблемы; он чувствовал себя совершенно здоровым. Он хотел научиться говорить так, чтобы это было доступно, убедительно и внушало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30+ психологов заключили, что он абсолютно здоров, позитивен и полон любви к жизни и заботы о других — редкий образцовый гражданин в кибермире.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держа лицо Шэнь Цзюньюя, Линь Юэтянь нежно погладил только что отшлепанное место, его тон был мягкий, как вода.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Цзюньюй, ты должен знать. Я человек, ближайший к тебе, тот, кого ты больше всего хочешь видеть, когда пьян, самый важный человек в твоей жизни. Возможно, я был с тобой долгое время, или, возможно, я просто оставил неизгладимый след в твоей памяти. В любом случае, человек, которого ты видишь сейчас, тот, кем ты думаешь, я являюсь, должен быть человеком, который тебе больше всего нравится в сердце, верно? Так скажи этому человеку… говори правду… Цзюньюй, будь честен со мной.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глубоко пьяный, его разум затуманен, видел только красивое лицо, качающееся перед ним. Он не мог понять, кто этот человек. Линь Юэтянь? Бай Ли? Он не знал. Он только знал, что этот человек кажется таким знакомым, таким добрым. Слова, которые он говорил, имели такой смысл. Я пьян? Что я только что делал? Он не мог вспомнить. Наверняка он выпил слишком много и отключился. В конце концов, есть поговорка: «Ты знаешь, кто тебя любит, когда ты болен, и ты знаешь, кого любишь, когда ты пьян». Человек перед ним был абсолютно прав. Он был достаточно пьян, чтобы видеть его. Этот человек был знакомым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Цзюньюй не мог сказать, кто это — Линь Юэтянь или Бай Ли? Он не знал. Но он был уверен: это был кто-то близкий ему, кто-то, кто был с ним долгое время, кто-то, кто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сейчас спрашивал его: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 невнятно проговорил Шэнь Цзюньюй, его тон невероятно, искренне серьезный.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2: Заставить генерального директора признаться вам в любви. Завершена], — объявила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безмолвна, но нашла развитие сюжета странно логичным. Она не могла не пожаловаться: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использовал лазейку в описании задачи. Я думаю, даже сам Шэнь Цзюньюй не мог сказать, признавался ли он оригинальному владельцу или своей «белой лунной тени» в своем пьяном состоянии после всех твоих подсказок и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результат, которого я хотел,» — объяснил Линь Юэтянь как само собой разумеющееся. — «Хотя я подозреваю, что у него есть иллюзии о том, чтобы и рыбку съесть, и на хутор погонять, я не уверен, кто ему нравится больше. В таких обстоятельствах тратить время и силы на повышение его благосклонности ко мне было бы одним из подходов, но это слишком долго. Это самый простой метод. Сейчас я оба человека в его глазах. Учитывая это, он должен искренне любить меня. Его признание, несомненно, подлинное. Высокая эффективность, высокое качество — в конце концов, он признался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оставался спокойным и хладнокровным, объясняя, затем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помоги мне протрезвить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очков можно обменять на отрезвляющую таблетку — подожди минутку, что ты планируешь делать дальше? —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«Завершить Задачу 3: Заставить Шэнь Цзюньюя понять чувства оригинального владельца», — ответил Линь Юэтянь.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опять делать что-то странное, да?] — Система, потерявшая в него всякое доверие, нервно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Доверься мне. Все, что я делаю, логично, эффективно и результативно.» — Линь Юэтянь поклялся, все это время вытаскивая ключ от подвала — часто используемый для мучений оригинального владельца — из кармана Шэнь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ключ в воздух и легко поймав его, Линь Юэтянь сошел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деловая улыбка играла на его губах.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Писю (貔貅) — мифическое китайское существо, напоминающее льва с чертами дракона, символизирующее богатство, удачу и защиту. В фэн-шуй считается, что оно привлекает и охраняет богатство, отгоняя зло. Легенды описывают его как существо, поедающее сокровища, но не способное извергать съеденное, что делает его популярным символом финансового успеха и безопасности. Часто используется в домах, офисах или носится как украшение для привлечения процветания и защиты от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даньмэй — «белая лунная тень» (白月光) относится к персонажу, воплощающему идеализированную, недостижимую любовь или самые чистые и дорогие чувства. Этот термин часто используется для описания объекта любви, по которому глубоко тоскуют, вспоминают с нежностью или идеализируют в сердце главного героя, даже если они больше не присутствуют или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