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приехал в полицейский участок на совещание оперативной группы. Система не преминула прокомментировать эту сцену, бросив пару фраз вроде "как лиса курице с Новым годом поздравление принесла". Линь Юэтянь подумал, что с идиомами у неё тоже не всё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оперативной группы Чэнь Чэнь ждал его уже довольно долго. В этом году Чэнь Чэню исполнилось сорок лет, и раньше он не раз работал с оригинальным хозяином тела — их даже можно было считать друзьями. Он был в курсе недавних проблем Линь Юэтяня, поэтому первым делом хлопнул его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— это хорошо, но Сяо Линь, не позволяй ему тебя задавить.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капитан Чэнь. — Линь Юэтянь достал стул, сел и выложил на стол материалы дела и блокнот. — Давайте начинать,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кивнул и обратился к остальным сотрудникам.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уже десятое совещание оперативной группы по делу о серийных убийствах тупыми предметами от 27 апреля. Приступаем.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компьютеру, выводя на экран презентацию PowerPoint, и начал обзор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жертвой в серии убийств от 27 апреля стал Чжао Фаньюнь, фрилансер, живший один. Преступление произошло 27 апреля. У жертвы была привычка совершать утренние пробежки, и в 5 утра он вышел из дома, чтобы пробежаться по окрестностям. В 5:20 он вышел за пределы жилого комплекса, чтобы купить завтрак. Затем в 5:40, возвращаясь домой, он сократил путь через этот переулок, где и столкнулся с убийцей. Преступник ударил его по голове тупым предметом, убив на месте. Тело обнаружил работник коммунальной службы в полдень. Согласно заключению судмедэкспертизы, орудием убийства, скорее всего, был гвоздодёр.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все хозяйственные магазины в городе, но не нашли подозрительных лиц, покупавших гвоздодёры в течение трёх месяцев перед преступлением. На месте преступления не осталось ни следов обуви, ни отпечатков пальцев, ни ДНК, ни волос. Жертва жила в отдалённом районе, а переулок редко использовался, поэтому свидетелей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сменился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со второй жертвы, преступник стал действовать в дождливые ночи. Вторая жертва, Хэ Дань, занимался торговлей одеждой и имел обширные социальные связи. Он также был заядлым рыбаком и часто рыбачил на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убийства Хэ Дань позвонил жене в 8 вечера — за два часа до преступления. Он упомянул, что начался дождь, но у него был дождевик, и он планировал продолжать рыбалку, так как за весь день ничего не поймал. Когда он не вернулся домой той ночью, его жена на следующий день заявила о пропаже, и вскоре было обнаружено тело. Как и первая жертва, он погиб от удара тупым предметом, но на этот раз орудием стал камень, взятый неподалёку от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этот слайд — орудие убийства было найдено, но на нём не осталось полезных следов. Из-за сильного дождя место преступления было сильно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перешёл к следующему пункту.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Последующие жертвы включали как мужчин, так и женщин. Мы тщательно изучили социальные связи всех пяти жертв, но не нашли между ними общих знакомых или людей с явными мотивами для убийства. Единственное сходство — отсутствие улик на местах преступлений. Все пять жертв были убиты тупыми предметами, но судебная экспертиза показала, что для последних трёх орудием, вероятно, служил молоток каменщика.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не обязательно означает, что убийца работает в строительстве. На стройках нашего города нет строгого учёта инструментов, поэтому возможна их кража. Наш профилист, Сяо Се, составил психологический портрет преступника, который я распечатал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раздал стопку распечатанных отчётов. Линь Юэтянь взял один и начал читать. Содержание было лаконичным: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молодого или среднего возраста (предположительно 20–45 лет)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навык избегания обнаружения, возможно, имеет судимость.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выбор жертв, асоциальные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иметь специфическую психологическую привязанность к дождю или тупым орудиям.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повернулся к Линь Юэтяню, который до сих пор молчал во время обсуждения.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Линь, есть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повторил ключевую деталь из профиля.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обладает высоким мастерством в избегании обнаружения. Я думаю, у него может быть судимость.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 этом подумали, —  раздражённо сказал Чэнь Чэнь. — Мы проверили все дела об убийствах и нападениях с использованием тупых предметов в этом городе и трёх соседних за последние два года. Все установленные преступники либо уже пойманы и сидят в тюрьме, либо физически не могли совершить эти убийства. Мы даже проверили их близких родственников, но не нашли никого, у кого была бы возможность совершить все пять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уточнил Линь Юэтянь. — Как вы думаете, почему убийца выбирает дождливые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скрыть улики, — ответил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есть ещё один фактор. — Линь Юэтянь указал на материалы дела. — Первая жертва — Чжао Фаньюнь, убитый в переулке — был убит не в дождливую ночь, верно? Его убили ранним утром, во время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Раннее утро тоже помогает скрыть улики. Меньше людей, меньше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вот вопрос: почему убийца сначала выбрал раннее утро, а потом переключился на дождливые ночи? — задумался Линь Юэтянь. — Я поставил себя на его место и понял — дождливые ночи просто удобнее. А что самое удобное в дожде? Дождь смывает следы — особенно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чём тут кровь?] — Система говорила таким тоном, будто не могла постичь логику психопатов.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некоторые люди носят дождевики в дождь, — объяснил Линь Юэтянь Чэнь Чэню — и, косвенно, системе. — В делах об убийствах кровь — одна из самых сложных улик. Самая проблемная кровь — не обязательно на месте преступления, а на самом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убийца может покинуть место преступления, не вызывая подозрений и не оставив на себе следов крови? Ответ: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скорее всего, надевает резиновый дождевик во время преступления. После этого дождь естественным образом смывает кровь с дождевика. Если прохожий увидит человека в дождевике во время ливня, он не придаст этому значения. Я подозреваю, что преступник изначально выбрал раннее утро, потому что считал это безопаснее — меньше свидетелей и больше времени, чтобы переодеться. Но на самом деле переодевание — это морока, особенно если кровь попала на брюки—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таких подробностей.] — Система кашлянула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откашлялся.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он, вероятно, посчитал свой изначальный метод слишком неудобным и рискованным после первого убийства, поэтому переключился на дождливые ночи, чтобы минимизировать вероятность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орудие убийства в каждом преступлении было разным, хотя все они были тупыми предметами... В первый раз это был гвоздодёр, во второй — преступник подобрал камень на месте, и только после третьего убийства он остановился на молотке каменщика. Это говорит о том, что он искал наиболее подходящее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кивнул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почему это важно? Если орудие неудобно, естественно, сменить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важно, — сказал Линь Юэтянь. — Во-первых, это показывает, что преступник совершенствует свои методы с каждым убийством. Возможно, это его первые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противоречит вашему утверждению о судимости? — кто-то спросил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сделал паузу Линь Юэтянь. — Я имею в виду... Был ли Чжао Фаньюнь, первая жертва, действительно первым убийством в этой серии?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давно мучает вопрос, почему преступник выбрал тупое орудие... Конечно, тупые предметы часто практичнее — они смертоносны, проще в использовании и, в отличие от ножей, не регулируются законом. С ножами, не подпадающими под ограничения, например, небольшими лезвиями, нужно обладать определёнными навыками, чтобы быстро убить человека или хотя бы обезвредить, прежде чем он позовёт на помощь или даст отпор...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такой профессионал, как ты, мог бы с этим справиться, да?] — Система уловила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довольно проницателен." — Линь Юэтянь мысленно ответил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вслух он этого не сказал. Вместо этого он продолжил анализ: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отрицать, что если моя теория верна и у преступника нет судимости, то это очень странно. Для человека без криминального прошлого первая мысль при планировании убийства обычно — использовать нож, верно? Кухонный нож, отвёртку, что-то в этом роде. Так почему преступник решил использовать тупое орудие?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Чэнь Чэнь, увлёкшийся обсуждением,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смелое предположение, — сказал Линь Юэтянь, — заключается в том, что ещё до начала этой серии была ещё одна жертва — кто-то, кто, вероятно, умер от ножевых ранений, возможно, множественных, приведших к большой кровопотере. Я подозреваю, что преступник попробовал использовать нож, но это оказалось неэффективно, и он перешёл на тупые предметы. Вот почему я сказал, что у него есть судимость.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подвёл итог: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считаю, что нам следует изучить все нераскрытые убийства с применением ножей в нашем городе за последние полгода, а затем пересмотреть и объединить соответствующие дела с нашим текущим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